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101B5" w14:textId="27029319" w:rsidR="00771058" w:rsidRPr="00FB4D58" w:rsidRDefault="00771058" w:rsidP="00771058">
      <w:pPr>
        <w:keepNext/>
        <w:numPr>
          <w:ilvl w:val="8"/>
          <w:numId w:val="0"/>
        </w:numPr>
        <w:tabs>
          <w:tab w:val="left" w:pos="1134"/>
          <w:tab w:val="left" w:pos="1418"/>
          <w:tab w:val="left" w:pos="1701"/>
        </w:tabs>
        <w:spacing w:after="0" w:line="240" w:lineRule="auto"/>
        <w:ind w:left="1134" w:hanging="1134"/>
        <w:jc w:val="both"/>
        <w:outlineLvl w:val="0"/>
        <w:rPr>
          <w:rFonts w:ascii="Arial Bold" w:eastAsia="Times New Roman" w:hAnsi="Arial Bold" w:cs="Times New Roman"/>
          <w:iCs/>
          <w:caps/>
          <w:noProof/>
          <w:kern w:val="0"/>
          <w:sz w:val="20"/>
          <w:szCs w:val="24"/>
          <w:lang w:val="en-GB"/>
          <w14:ligatures w14:val="none"/>
        </w:rPr>
      </w:pPr>
      <w:bookmarkStart w:id="0" w:name="_Toc108172331"/>
      <w:r w:rsidRPr="00FB4D58">
        <w:rPr>
          <w:rFonts w:ascii="Arial Bold" w:eastAsia="Times New Roman" w:hAnsi="Arial Bold" w:cs="Times New Roman"/>
          <w:iCs/>
          <w:caps/>
          <w:noProof/>
          <w:kern w:val="0"/>
          <w:sz w:val="20"/>
          <w:szCs w:val="24"/>
          <w:lang w:val="en-GB"/>
          <w14:ligatures w14:val="none"/>
        </w:rPr>
        <w:t xml:space="preserve">APPENDIX </w:t>
      </w:r>
      <w:r w:rsidR="0052680B">
        <w:rPr>
          <w:rFonts w:ascii="Arial Bold" w:eastAsia="Times New Roman" w:hAnsi="Arial Bold" w:cs="Times New Roman"/>
          <w:iCs/>
          <w:caps/>
          <w:noProof/>
          <w:kern w:val="0"/>
          <w:sz w:val="20"/>
          <w:szCs w:val="24"/>
          <w:lang w:val="en-GB"/>
          <w14:ligatures w14:val="none"/>
        </w:rPr>
        <w:t>8</w:t>
      </w:r>
      <w:r w:rsidRPr="00FB4D58">
        <w:rPr>
          <w:rFonts w:ascii="Arial Bold" w:eastAsia="Times New Roman" w:hAnsi="Arial Bold" w:cs="Times New Roman"/>
          <w:iCs/>
          <w:caps/>
          <w:noProof/>
          <w:kern w:val="0"/>
          <w:sz w:val="20"/>
          <w:szCs w:val="24"/>
          <w:lang w:val="en-GB"/>
          <w14:ligatures w14:val="none"/>
        </w:rPr>
        <w:t xml:space="preserve"> – </w:t>
      </w:r>
      <w:bookmarkStart w:id="1" w:name="_Hlk174471639"/>
      <w:r w:rsidRPr="00FB4D58">
        <w:rPr>
          <w:rFonts w:ascii="Arial Bold" w:eastAsia="Times New Roman" w:hAnsi="Arial Bold" w:cs="Times New Roman"/>
          <w:iCs/>
          <w:caps/>
          <w:noProof/>
          <w:kern w:val="0"/>
          <w:sz w:val="20"/>
          <w:szCs w:val="24"/>
          <w:lang w:val="en-GB"/>
          <w14:ligatures w14:val="none"/>
        </w:rPr>
        <w:t>SANRAL PROJECT LIAISON COMMITTEE AND PROJECT LIAISON OFFICER FORMS</w:t>
      </w:r>
      <w:bookmarkEnd w:id="0"/>
      <w:bookmarkEnd w:id="1"/>
    </w:p>
    <w:p w14:paraId="1F2B8640"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pPr>
    </w:p>
    <w:p w14:paraId="63CA04B6"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pPr>
    </w:p>
    <w:p w14:paraId="5823B48D"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FORM A1:  PROJECT LIAISON COMMITTEE – MEMBER NOMINATION FORM</w:t>
      </w:r>
    </w:p>
    <w:p w14:paraId="6CD2576B"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5C7087AD"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6411CF96"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Notes to Nominators and Nominees:</w:t>
      </w:r>
    </w:p>
    <w:p w14:paraId="1A55A23C"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623D8B1F" w14:textId="77777777" w:rsidR="00771058" w:rsidRPr="00FB4D58" w:rsidRDefault="00771058" w:rsidP="00771058">
      <w:pPr>
        <w:keepLines/>
        <w:numPr>
          <w:ilvl w:val="5"/>
          <w:numId w:val="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General Principles of Membership:</w:t>
      </w:r>
    </w:p>
    <w:p w14:paraId="6E0F0E5C" w14:textId="77777777" w:rsidR="00771058" w:rsidRPr="00FB4D58" w:rsidRDefault="00771058" w:rsidP="00771058">
      <w:pPr>
        <w:keepLines/>
        <w:numPr>
          <w:ilvl w:val="0"/>
          <w:numId w:val="20"/>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Membership is open to any person residing within the boundaries of the Project Area and that are duly nominated by their constituency.</w:t>
      </w:r>
    </w:p>
    <w:p w14:paraId="52A6C10D" w14:textId="77777777" w:rsidR="00771058" w:rsidRPr="00FB4D58" w:rsidRDefault="00771058" w:rsidP="00771058">
      <w:pPr>
        <w:keepLines/>
        <w:numPr>
          <w:ilvl w:val="0"/>
          <w:numId w:val="20"/>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Persons nominated as co-opted members do not necessarily have to reside within the boundaries of the Project Area (see explanation in c) below). </w:t>
      </w:r>
    </w:p>
    <w:p w14:paraId="624903A3" w14:textId="77777777" w:rsidR="00771058" w:rsidRPr="00FB4D58" w:rsidRDefault="00771058" w:rsidP="00771058">
      <w:pPr>
        <w:keepLines/>
        <w:numPr>
          <w:ilvl w:val="0"/>
          <w:numId w:val="20"/>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The nomination process will be conducted in consultation with the Local Municipalities within the Project Area.</w:t>
      </w:r>
    </w:p>
    <w:p w14:paraId="261D5DFB" w14:textId="77777777" w:rsidR="00771058" w:rsidRPr="00FB4D58" w:rsidRDefault="00771058" w:rsidP="00771058">
      <w:pPr>
        <w:keepLines/>
        <w:spacing w:after="0" w:line="240" w:lineRule="auto"/>
        <w:ind w:left="851"/>
        <w:jc w:val="both"/>
        <w:rPr>
          <w:rFonts w:ascii="Arial" w:eastAsia="Times New Roman" w:hAnsi="Arial" w:cs="Arial"/>
          <w:kern w:val="0"/>
          <w:sz w:val="20"/>
          <w:szCs w:val="20"/>
          <w:lang w:val="en-ZA"/>
          <w14:ligatures w14:val="none"/>
        </w:rPr>
      </w:pPr>
    </w:p>
    <w:p w14:paraId="4FAB30E3" w14:textId="77777777" w:rsidR="00771058" w:rsidRPr="00FB4D58" w:rsidRDefault="00771058" w:rsidP="00771058">
      <w:pPr>
        <w:keepLines/>
        <w:numPr>
          <w:ilvl w:val="5"/>
          <w:numId w:val="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Nominations for Membership</w:t>
      </w:r>
    </w:p>
    <w:p w14:paraId="757F51F9" w14:textId="77777777" w:rsidR="00771058" w:rsidRPr="00FB4D58" w:rsidRDefault="00771058" w:rsidP="00771058">
      <w:pPr>
        <w:keepLines/>
        <w:numPr>
          <w:ilvl w:val="0"/>
          <w:numId w:val="21"/>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Nominators will submit this prescribed nomination form and include the following information:</w:t>
      </w:r>
    </w:p>
    <w:p w14:paraId="3078B1AC" w14:textId="77777777" w:rsidR="00771058" w:rsidRPr="00FB4D58" w:rsidRDefault="00771058" w:rsidP="00771058">
      <w:pPr>
        <w:keepLines/>
        <w:numPr>
          <w:ilvl w:val="4"/>
          <w:numId w:val="4"/>
        </w:numPr>
        <w:spacing w:after="0" w:line="240" w:lineRule="auto"/>
        <w:ind w:left="1276"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Name of the nominee,</w:t>
      </w:r>
    </w:p>
    <w:p w14:paraId="2144E2D6" w14:textId="77777777" w:rsidR="00771058" w:rsidRPr="00FB4D58" w:rsidRDefault="00771058" w:rsidP="00771058">
      <w:pPr>
        <w:keepLines/>
        <w:numPr>
          <w:ilvl w:val="4"/>
          <w:numId w:val="4"/>
        </w:numPr>
        <w:spacing w:after="0" w:line="240" w:lineRule="auto"/>
        <w:ind w:left="1276"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Name of the proposer and five (5) seconders,</w:t>
      </w:r>
    </w:p>
    <w:p w14:paraId="6ABEECED" w14:textId="77777777" w:rsidR="00771058" w:rsidRPr="00FB4D58" w:rsidRDefault="00771058" w:rsidP="00771058">
      <w:pPr>
        <w:keepLines/>
        <w:numPr>
          <w:ilvl w:val="4"/>
          <w:numId w:val="4"/>
        </w:numPr>
        <w:spacing w:after="0" w:line="240" w:lineRule="auto"/>
        <w:ind w:left="1276"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Residential address of the nominee,</w:t>
      </w:r>
    </w:p>
    <w:p w14:paraId="3994415A" w14:textId="77777777" w:rsidR="00771058" w:rsidRPr="00FB4D58" w:rsidRDefault="00771058" w:rsidP="00771058">
      <w:pPr>
        <w:keepLines/>
        <w:numPr>
          <w:ilvl w:val="4"/>
          <w:numId w:val="4"/>
        </w:numPr>
        <w:spacing w:after="0" w:line="240" w:lineRule="auto"/>
        <w:ind w:left="1276"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Constituency whom the nominee will represent, and</w:t>
      </w:r>
    </w:p>
    <w:p w14:paraId="079BD9D6" w14:textId="77777777" w:rsidR="00771058" w:rsidRPr="00FB4D58" w:rsidRDefault="00771058" w:rsidP="00771058">
      <w:pPr>
        <w:keepLines/>
        <w:numPr>
          <w:ilvl w:val="4"/>
          <w:numId w:val="4"/>
        </w:numPr>
        <w:spacing w:after="0" w:line="240" w:lineRule="auto"/>
        <w:ind w:left="1276"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Acceptance of nomination by the nominee.</w:t>
      </w:r>
    </w:p>
    <w:p w14:paraId="0100ACCE" w14:textId="77777777" w:rsidR="00771058" w:rsidRPr="00FB4D58" w:rsidRDefault="00771058" w:rsidP="00771058">
      <w:pPr>
        <w:keepLines/>
        <w:spacing w:after="0" w:line="240" w:lineRule="auto"/>
        <w:ind w:left="1276"/>
        <w:jc w:val="both"/>
        <w:rPr>
          <w:rFonts w:ascii="Arial" w:eastAsia="Times New Roman" w:hAnsi="Arial" w:cs="Arial"/>
          <w:kern w:val="0"/>
          <w:sz w:val="20"/>
          <w:szCs w:val="20"/>
          <w:lang w:val="en-ZA"/>
          <w14:ligatures w14:val="none"/>
        </w:rPr>
      </w:pPr>
    </w:p>
    <w:p w14:paraId="11F207F2" w14:textId="77777777" w:rsidR="00771058" w:rsidRPr="00FB4D58" w:rsidRDefault="00771058" w:rsidP="00771058">
      <w:pPr>
        <w:keepLines/>
        <w:numPr>
          <w:ilvl w:val="5"/>
          <w:numId w:val="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Co-opted Members</w:t>
      </w:r>
    </w:p>
    <w:p w14:paraId="0D278FBB" w14:textId="77777777" w:rsidR="00771058" w:rsidRPr="00FB4D58" w:rsidRDefault="00771058" w:rsidP="00771058">
      <w:pPr>
        <w:keepLines/>
        <w:numPr>
          <w:ilvl w:val="0"/>
          <w:numId w:val="23"/>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Co-opted members are members that the PLC chooses to add in addition to PLC members selected through the representative nomination process.</w:t>
      </w:r>
    </w:p>
    <w:p w14:paraId="41C1BC7B" w14:textId="77777777" w:rsidR="00771058" w:rsidRPr="00FB4D58" w:rsidRDefault="00771058" w:rsidP="00771058">
      <w:pPr>
        <w:keepLines/>
        <w:numPr>
          <w:ilvl w:val="0"/>
          <w:numId w:val="23"/>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Co-opted members may include a PLC member from the RRM PLC within the Project Area, Councillors, and specialists such as environmental specialists, etc.</w:t>
      </w:r>
    </w:p>
    <w:p w14:paraId="40689E14" w14:textId="77777777" w:rsidR="00771058" w:rsidRPr="00FB4D58" w:rsidRDefault="00771058" w:rsidP="00771058">
      <w:pPr>
        <w:keepLines/>
        <w:numPr>
          <w:ilvl w:val="0"/>
          <w:numId w:val="23"/>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Co-opted members will have limited participation rights in PLC meetings, will not have voting rights and will not receive any seating allowance for participating in the PLC meeting.</w:t>
      </w:r>
    </w:p>
    <w:p w14:paraId="088529E7" w14:textId="77777777" w:rsidR="00771058" w:rsidRPr="00FB4D58" w:rsidRDefault="00771058" w:rsidP="00771058">
      <w:pPr>
        <w:keepLines/>
        <w:spacing w:after="0" w:line="240" w:lineRule="auto"/>
        <w:ind w:left="851"/>
        <w:jc w:val="both"/>
        <w:rPr>
          <w:rFonts w:ascii="Arial" w:eastAsia="Times New Roman" w:hAnsi="Arial" w:cs="Arial"/>
          <w:kern w:val="0"/>
          <w:sz w:val="20"/>
          <w:szCs w:val="20"/>
          <w:lang w:val="en-ZA"/>
          <w14:ligatures w14:val="none"/>
        </w:rPr>
      </w:pPr>
    </w:p>
    <w:p w14:paraId="77A54514" w14:textId="77777777" w:rsidR="00771058" w:rsidRPr="00FB4D58" w:rsidRDefault="00771058" w:rsidP="00771058">
      <w:pPr>
        <w:keepLines/>
        <w:numPr>
          <w:ilvl w:val="5"/>
          <w:numId w:val="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Duration of Membership</w:t>
      </w:r>
    </w:p>
    <w:p w14:paraId="1A57F905" w14:textId="77777777" w:rsidR="00771058" w:rsidRPr="00FB4D58" w:rsidRDefault="00771058" w:rsidP="00771058">
      <w:pPr>
        <w:keepLines/>
        <w:numPr>
          <w:ilvl w:val="0"/>
          <w:numId w:val="22"/>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The duration of a nominee’s membership of the PLC will depend on the duration of the project or the duration of the PLC, whichever occurs first.</w:t>
      </w:r>
    </w:p>
    <w:p w14:paraId="3BF8E5E5" w14:textId="77777777" w:rsidR="00771058" w:rsidRPr="00FB4D58" w:rsidRDefault="00771058" w:rsidP="00771058">
      <w:pPr>
        <w:keepLines/>
        <w:numPr>
          <w:ilvl w:val="0"/>
          <w:numId w:val="22"/>
        </w:numPr>
        <w:spacing w:after="0" w:line="240" w:lineRule="auto"/>
        <w:ind w:left="851" w:hanging="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 nominee’s membership will end with immediate effect in terms of the Rules of Engagement for PLC members.</w:t>
      </w:r>
    </w:p>
    <w:p w14:paraId="56985B0E" w14:textId="77777777" w:rsidR="00771058" w:rsidRPr="00FB4D58" w:rsidRDefault="00771058" w:rsidP="00771058">
      <w:pPr>
        <w:keepLines/>
        <w:spacing w:after="0" w:line="240" w:lineRule="auto"/>
        <w:ind w:left="426"/>
        <w:jc w:val="both"/>
        <w:rPr>
          <w:rFonts w:ascii="Arial" w:eastAsia="Times New Roman" w:hAnsi="Arial" w:cs="Arial"/>
          <w:kern w:val="0"/>
          <w:sz w:val="20"/>
          <w:szCs w:val="20"/>
          <w:lang w:val="en-ZA"/>
          <w14:ligatures w14:val="none"/>
        </w:rPr>
      </w:pPr>
    </w:p>
    <w:p w14:paraId="2DEA1243" w14:textId="77777777" w:rsidR="00771058" w:rsidRPr="00FB4D58" w:rsidRDefault="00771058" w:rsidP="00771058">
      <w:pPr>
        <w:keepLines/>
        <w:numPr>
          <w:ilvl w:val="6"/>
          <w:numId w:val="4"/>
        </w:numPr>
        <w:spacing w:after="0" w:line="240" w:lineRule="auto"/>
        <w:ind w:left="426" w:hanging="426"/>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Details of individual or organisation making the nomination:</w:t>
      </w:r>
    </w:p>
    <w:p w14:paraId="07CB5695"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1EC5351F"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 ……………………………………………, representing ………………………………………………… hereby nominate …………………………………………………………………………………………….</w:t>
      </w:r>
    </w:p>
    <w:p w14:paraId="0E93B96F"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to be a member of the PLC for Project …………………………………………………………………….</w:t>
      </w:r>
    </w:p>
    <w:p w14:paraId="543DA2A0"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w:t>
      </w:r>
    </w:p>
    <w:p w14:paraId="5B94C304"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750A6A0F"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Signature ……………………………………………………………. Date ……………………………</w:t>
      </w:r>
      <w:proofErr w:type="gramStart"/>
      <w:r w:rsidRPr="00FB4D58">
        <w:rPr>
          <w:rFonts w:ascii="Arial" w:eastAsia="Times New Roman" w:hAnsi="Arial" w:cs="Arial"/>
          <w:kern w:val="0"/>
          <w:sz w:val="20"/>
          <w:szCs w:val="20"/>
          <w:lang w:val="en-ZA"/>
          <w14:ligatures w14:val="none"/>
        </w:rPr>
        <w:t>…..</w:t>
      </w:r>
      <w:proofErr w:type="gramEnd"/>
    </w:p>
    <w:p w14:paraId="2B93BA16"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5D56A28D"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5FA6DCC7"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1F70AB2B"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4063412D" w14:textId="77777777" w:rsidR="00771058" w:rsidRPr="00FB4D58" w:rsidRDefault="00771058" w:rsidP="00771058">
      <w:pPr>
        <w:keepLines/>
        <w:numPr>
          <w:ilvl w:val="6"/>
          <w:numId w:val="4"/>
        </w:numPr>
        <w:spacing w:after="0" w:line="240" w:lineRule="auto"/>
        <w:ind w:left="426" w:hanging="426"/>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Details of the seconders (individuals supporting the nomination):</w:t>
      </w:r>
    </w:p>
    <w:p w14:paraId="3AC829CC" w14:textId="77777777" w:rsidR="00771058" w:rsidRPr="00FB4D58" w:rsidRDefault="00771058" w:rsidP="00771058">
      <w:pPr>
        <w:keepLines/>
        <w:spacing w:after="0" w:line="240" w:lineRule="auto"/>
        <w:ind w:left="426"/>
        <w:jc w:val="both"/>
        <w:rPr>
          <w:rFonts w:ascii="Arial" w:eastAsia="Times New Roman" w:hAnsi="Arial" w:cs="Arial"/>
          <w:kern w:val="0"/>
          <w:sz w:val="20"/>
          <w:szCs w:val="20"/>
          <w:lang w:val="en-ZA"/>
          <w14:ligatures w14:val="none"/>
        </w:rPr>
      </w:pPr>
    </w:p>
    <w:tbl>
      <w:tblPr>
        <w:tblStyle w:val="TableGrid5"/>
        <w:tblW w:w="0" w:type="auto"/>
        <w:tblInd w:w="426" w:type="dxa"/>
        <w:tblLook w:val="04A0" w:firstRow="1" w:lastRow="0" w:firstColumn="1" w:lastColumn="0" w:noHBand="0" w:noVBand="1"/>
      </w:tblPr>
      <w:tblGrid>
        <w:gridCol w:w="386"/>
        <w:gridCol w:w="2009"/>
        <w:gridCol w:w="2123"/>
        <w:gridCol w:w="2261"/>
        <w:gridCol w:w="1814"/>
      </w:tblGrid>
      <w:tr w:rsidR="00771058" w:rsidRPr="00FB4D58" w14:paraId="6235229B" w14:textId="77777777" w:rsidTr="009B6F0A">
        <w:trPr>
          <w:trHeight w:val="454"/>
        </w:trPr>
        <w:tc>
          <w:tcPr>
            <w:tcW w:w="386" w:type="dxa"/>
            <w:vAlign w:val="center"/>
          </w:tcPr>
          <w:p w14:paraId="2BF857C5" w14:textId="77777777" w:rsidR="00771058" w:rsidRPr="00FB4D58" w:rsidRDefault="00771058" w:rsidP="009B6F0A">
            <w:pPr>
              <w:keepLines/>
              <w:rPr>
                <w:rFonts w:ascii="Arial" w:hAnsi="Arial" w:cs="Arial"/>
              </w:rPr>
            </w:pPr>
          </w:p>
        </w:tc>
        <w:tc>
          <w:tcPr>
            <w:tcW w:w="2009" w:type="dxa"/>
            <w:vAlign w:val="center"/>
          </w:tcPr>
          <w:p w14:paraId="714BE02E" w14:textId="77777777" w:rsidR="00771058" w:rsidRPr="00FB4D58" w:rsidRDefault="00771058" w:rsidP="009B6F0A">
            <w:pPr>
              <w:keepLines/>
              <w:jc w:val="center"/>
              <w:rPr>
                <w:rFonts w:ascii="Arial" w:hAnsi="Arial" w:cs="Arial"/>
                <w:b/>
                <w:bCs/>
              </w:rPr>
            </w:pPr>
            <w:r w:rsidRPr="00FB4D58">
              <w:rPr>
                <w:rFonts w:ascii="Arial" w:hAnsi="Arial" w:cs="Arial"/>
                <w:b/>
                <w:bCs/>
              </w:rPr>
              <w:t>Name</w:t>
            </w:r>
          </w:p>
        </w:tc>
        <w:tc>
          <w:tcPr>
            <w:tcW w:w="2123" w:type="dxa"/>
            <w:vAlign w:val="center"/>
          </w:tcPr>
          <w:p w14:paraId="06E426B9" w14:textId="77777777" w:rsidR="00771058" w:rsidRPr="00FB4D58" w:rsidRDefault="00771058" w:rsidP="009B6F0A">
            <w:pPr>
              <w:keepLines/>
              <w:jc w:val="center"/>
              <w:rPr>
                <w:rFonts w:ascii="Arial" w:hAnsi="Arial" w:cs="Arial"/>
                <w:b/>
                <w:bCs/>
              </w:rPr>
            </w:pPr>
            <w:r w:rsidRPr="00FB4D58">
              <w:rPr>
                <w:rFonts w:ascii="Arial" w:hAnsi="Arial" w:cs="Arial"/>
                <w:b/>
                <w:bCs/>
              </w:rPr>
              <w:t>Surname</w:t>
            </w:r>
          </w:p>
        </w:tc>
        <w:tc>
          <w:tcPr>
            <w:tcW w:w="2261" w:type="dxa"/>
            <w:vAlign w:val="center"/>
          </w:tcPr>
          <w:p w14:paraId="79AE2ACB" w14:textId="77777777" w:rsidR="00771058" w:rsidRPr="00FB4D58" w:rsidRDefault="00771058" w:rsidP="009B6F0A">
            <w:pPr>
              <w:keepLines/>
              <w:jc w:val="center"/>
              <w:rPr>
                <w:rFonts w:ascii="Arial" w:hAnsi="Arial" w:cs="Arial"/>
                <w:b/>
                <w:bCs/>
              </w:rPr>
            </w:pPr>
            <w:proofErr w:type="spellStart"/>
            <w:r w:rsidRPr="00FB4D58">
              <w:rPr>
                <w:rFonts w:ascii="Arial" w:hAnsi="Arial" w:cs="Arial"/>
                <w:b/>
                <w:bCs/>
              </w:rPr>
              <w:t>Organisation</w:t>
            </w:r>
            <w:proofErr w:type="spellEnd"/>
          </w:p>
        </w:tc>
        <w:tc>
          <w:tcPr>
            <w:tcW w:w="1814" w:type="dxa"/>
            <w:vAlign w:val="center"/>
          </w:tcPr>
          <w:p w14:paraId="29ACB8AA" w14:textId="77777777" w:rsidR="00771058" w:rsidRPr="00FB4D58" w:rsidRDefault="00771058" w:rsidP="009B6F0A">
            <w:pPr>
              <w:keepLines/>
              <w:jc w:val="center"/>
              <w:rPr>
                <w:rFonts w:ascii="Arial" w:hAnsi="Arial" w:cs="Arial"/>
                <w:b/>
                <w:bCs/>
              </w:rPr>
            </w:pPr>
            <w:r w:rsidRPr="00FB4D58">
              <w:rPr>
                <w:rFonts w:ascii="Arial" w:hAnsi="Arial" w:cs="Arial"/>
                <w:b/>
                <w:bCs/>
              </w:rPr>
              <w:t>Signature</w:t>
            </w:r>
          </w:p>
        </w:tc>
      </w:tr>
      <w:tr w:rsidR="00771058" w:rsidRPr="00FB4D58" w14:paraId="573387A7" w14:textId="77777777" w:rsidTr="009B6F0A">
        <w:trPr>
          <w:trHeight w:val="454"/>
        </w:trPr>
        <w:tc>
          <w:tcPr>
            <w:tcW w:w="386" w:type="dxa"/>
            <w:vAlign w:val="center"/>
          </w:tcPr>
          <w:p w14:paraId="2B7D6DC6" w14:textId="77777777" w:rsidR="00771058" w:rsidRPr="00FB4D58" w:rsidRDefault="00771058" w:rsidP="009B6F0A">
            <w:pPr>
              <w:keepLines/>
              <w:jc w:val="center"/>
              <w:rPr>
                <w:rFonts w:ascii="Arial" w:hAnsi="Arial" w:cs="Arial"/>
              </w:rPr>
            </w:pPr>
            <w:r w:rsidRPr="00FB4D58">
              <w:rPr>
                <w:rFonts w:ascii="Arial" w:hAnsi="Arial" w:cs="Arial"/>
              </w:rPr>
              <w:t>1</w:t>
            </w:r>
          </w:p>
        </w:tc>
        <w:tc>
          <w:tcPr>
            <w:tcW w:w="2009" w:type="dxa"/>
            <w:vAlign w:val="center"/>
          </w:tcPr>
          <w:p w14:paraId="05E91A21" w14:textId="77777777" w:rsidR="00771058" w:rsidRPr="00FB4D58" w:rsidRDefault="00771058" w:rsidP="009B6F0A">
            <w:pPr>
              <w:keepLines/>
              <w:jc w:val="center"/>
              <w:rPr>
                <w:rFonts w:ascii="Arial" w:hAnsi="Arial" w:cs="Arial"/>
              </w:rPr>
            </w:pPr>
          </w:p>
        </w:tc>
        <w:tc>
          <w:tcPr>
            <w:tcW w:w="2123" w:type="dxa"/>
            <w:vAlign w:val="center"/>
          </w:tcPr>
          <w:p w14:paraId="5A9C0541" w14:textId="77777777" w:rsidR="00771058" w:rsidRPr="00FB4D58" w:rsidRDefault="00771058" w:rsidP="009B6F0A">
            <w:pPr>
              <w:keepLines/>
              <w:jc w:val="center"/>
              <w:rPr>
                <w:rFonts w:ascii="Arial" w:hAnsi="Arial" w:cs="Arial"/>
              </w:rPr>
            </w:pPr>
          </w:p>
        </w:tc>
        <w:tc>
          <w:tcPr>
            <w:tcW w:w="2261" w:type="dxa"/>
            <w:vAlign w:val="center"/>
          </w:tcPr>
          <w:p w14:paraId="2E828154" w14:textId="77777777" w:rsidR="00771058" w:rsidRPr="00FB4D58" w:rsidRDefault="00771058" w:rsidP="009B6F0A">
            <w:pPr>
              <w:keepLines/>
              <w:jc w:val="center"/>
              <w:rPr>
                <w:rFonts w:ascii="Arial" w:hAnsi="Arial" w:cs="Arial"/>
              </w:rPr>
            </w:pPr>
          </w:p>
        </w:tc>
        <w:tc>
          <w:tcPr>
            <w:tcW w:w="1814" w:type="dxa"/>
            <w:vAlign w:val="center"/>
          </w:tcPr>
          <w:p w14:paraId="5FA850E0" w14:textId="77777777" w:rsidR="00771058" w:rsidRPr="00FB4D58" w:rsidRDefault="00771058" w:rsidP="009B6F0A">
            <w:pPr>
              <w:keepLines/>
              <w:jc w:val="center"/>
              <w:rPr>
                <w:rFonts w:ascii="Arial" w:hAnsi="Arial" w:cs="Arial"/>
              </w:rPr>
            </w:pPr>
          </w:p>
        </w:tc>
      </w:tr>
      <w:tr w:rsidR="00771058" w:rsidRPr="00FB4D58" w14:paraId="2E4AAA89" w14:textId="77777777" w:rsidTr="009B6F0A">
        <w:trPr>
          <w:trHeight w:val="454"/>
        </w:trPr>
        <w:tc>
          <w:tcPr>
            <w:tcW w:w="386" w:type="dxa"/>
            <w:vAlign w:val="center"/>
          </w:tcPr>
          <w:p w14:paraId="6EE7E92F" w14:textId="77777777" w:rsidR="00771058" w:rsidRPr="00FB4D58" w:rsidRDefault="00771058" w:rsidP="009B6F0A">
            <w:pPr>
              <w:keepLines/>
              <w:jc w:val="center"/>
              <w:rPr>
                <w:rFonts w:ascii="Arial" w:hAnsi="Arial" w:cs="Arial"/>
              </w:rPr>
            </w:pPr>
            <w:r w:rsidRPr="00FB4D58">
              <w:rPr>
                <w:rFonts w:ascii="Arial" w:hAnsi="Arial" w:cs="Arial"/>
              </w:rPr>
              <w:t>2</w:t>
            </w:r>
          </w:p>
        </w:tc>
        <w:tc>
          <w:tcPr>
            <w:tcW w:w="2009" w:type="dxa"/>
            <w:vAlign w:val="center"/>
          </w:tcPr>
          <w:p w14:paraId="51E98FE8" w14:textId="77777777" w:rsidR="00771058" w:rsidRPr="00FB4D58" w:rsidRDefault="00771058" w:rsidP="009B6F0A">
            <w:pPr>
              <w:keepLines/>
              <w:jc w:val="center"/>
              <w:rPr>
                <w:rFonts w:ascii="Arial" w:hAnsi="Arial" w:cs="Arial"/>
              </w:rPr>
            </w:pPr>
          </w:p>
        </w:tc>
        <w:tc>
          <w:tcPr>
            <w:tcW w:w="2123" w:type="dxa"/>
            <w:vAlign w:val="center"/>
          </w:tcPr>
          <w:p w14:paraId="08429D6A" w14:textId="77777777" w:rsidR="00771058" w:rsidRPr="00FB4D58" w:rsidRDefault="00771058" w:rsidP="009B6F0A">
            <w:pPr>
              <w:keepLines/>
              <w:jc w:val="center"/>
              <w:rPr>
                <w:rFonts w:ascii="Arial" w:hAnsi="Arial" w:cs="Arial"/>
              </w:rPr>
            </w:pPr>
          </w:p>
        </w:tc>
        <w:tc>
          <w:tcPr>
            <w:tcW w:w="2261" w:type="dxa"/>
            <w:vAlign w:val="center"/>
          </w:tcPr>
          <w:p w14:paraId="7E9D8EB8" w14:textId="77777777" w:rsidR="00771058" w:rsidRPr="00FB4D58" w:rsidRDefault="00771058" w:rsidP="009B6F0A">
            <w:pPr>
              <w:keepLines/>
              <w:jc w:val="center"/>
              <w:rPr>
                <w:rFonts w:ascii="Arial" w:hAnsi="Arial" w:cs="Arial"/>
              </w:rPr>
            </w:pPr>
          </w:p>
        </w:tc>
        <w:tc>
          <w:tcPr>
            <w:tcW w:w="1814" w:type="dxa"/>
            <w:vAlign w:val="center"/>
          </w:tcPr>
          <w:p w14:paraId="7D793747" w14:textId="77777777" w:rsidR="00771058" w:rsidRPr="00FB4D58" w:rsidRDefault="00771058" w:rsidP="009B6F0A">
            <w:pPr>
              <w:keepLines/>
              <w:jc w:val="center"/>
              <w:rPr>
                <w:rFonts w:ascii="Arial" w:hAnsi="Arial" w:cs="Arial"/>
              </w:rPr>
            </w:pPr>
          </w:p>
        </w:tc>
      </w:tr>
      <w:tr w:rsidR="00771058" w:rsidRPr="00FB4D58" w14:paraId="5BC0C2FB" w14:textId="77777777" w:rsidTr="009B6F0A">
        <w:trPr>
          <w:trHeight w:val="454"/>
        </w:trPr>
        <w:tc>
          <w:tcPr>
            <w:tcW w:w="386" w:type="dxa"/>
            <w:vAlign w:val="center"/>
          </w:tcPr>
          <w:p w14:paraId="017D1A79" w14:textId="77777777" w:rsidR="00771058" w:rsidRPr="00FB4D58" w:rsidRDefault="00771058" w:rsidP="009B6F0A">
            <w:pPr>
              <w:keepLines/>
              <w:jc w:val="center"/>
              <w:rPr>
                <w:rFonts w:ascii="Arial" w:hAnsi="Arial" w:cs="Arial"/>
              </w:rPr>
            </w:pPr>
            <w:r w:rsidRPr="00FB4D58">
              <w:rPr>
                <w:rFonts w:ascii="Arial" w:hAnsi="Arial" w:cs="Arial"/>
              </w:rPr>
              <w:t>3</w:t>
            </w:r>
          </w:p>
        </w:tc>
        <w:tc>
          <w:tcPr>
            <w:tcW w:w="2009" w:type="dxa"/>
            <w:vAlign w:val="center"/>
          </w:tcPr>
          <w:p w14:paraId="376D391F" w14:textId="77777777" w:rsidR="00771058" w:rsidRPr="00FB4D58" w:rsidRDefault="00771058" w:rsidP="009B6F0A">
            <w:pPr>
              <w:keepLines/>
              <w:jc w:val="center"/>
              <w:rPr>
                <w:rFonts w:ascii="Arial" w:hAnsi="Arial" w:cs="Arial"/>
              </w:rPr>
            </w:pPr>
          </w:p>
        </w:tc>
        <w:tc>
          <w:tcPr>
            <w:tcW w:w="2123" w:type="dxa"/>
            <w:vAlign w:val="center"/>
          </w:tcPr>
          <w:p w14:paraId="743537B2" w14:textId="77777777" w:rsidR="00771058" w:rsidRPr="00FB4D58" w:rsidRDefault="00771058" w:rsidP="009B6F0A">
            <w:pPr>
              <w:keepLines/>
              <w:jc w:val="center"/>
              <w:rPr>
                <w:rFonts w:ascii="Arial" w:hAnsi="Arial" w:cs="Arial"/>
              </w:rPr>
            </w:pPr>
          </w:p>
        </w:tc>
        <w:tc>
          <w:tcPr>
            <w:tcW w:w="2261" w:type="dxa"/>
            <w:vAlign w:val="center"/>
          </w:tcPr>
          <w:p w14:paraId="38A6A060" w14:textId="77777777" w:rsidR="00771058" w:rsidRPr="00FB4D58" w:rsidRDefault="00771058" w:rsidP="009B6F0A">
            <w:pPr>
              <w:keepLines/>
              <w:jc w:val="center"/>
              <w:rPr>
                <w:rFonts w:ascii="Arial" w:hAnsi="Arial" w:cs="Arial"/>
              </w:rPr>
            </w:pPr>
          </w:p>
        </w:tc>
        <w:tc>
          <w:tcPr>
            <w:tcW w:w="1814" w:type="dxa"/>
            <w:vAlign w:val="center"/>
          </w:tcPr>
          <w:p w14:paraId="6B634E53" w14:textId="77777777" w:rsidR="00771058" w:rsidRPr="00FB4D58" w:rsidRDefault="00771058" w:rsidP="009B6F0A">
            <w:pPr>
              <w:keepLines/>
              <w:jc w:val="center"/>
              <w:rPr>
                <w:rFonts w:ascii="Arial" w:hAnsi="Arial" w:cs="Arial"/>
              </w:rPr>
            </w:pPr>
          </w:p>
        </w:tc>
      </w:tr>
      <w:tr w:rsidR="00771058" w:rsidRPr="00FB4D58" w14:paraId="423E1612" w14:textId="77777777" w:rsidTr="009B6F0A">
        <w:trPr>
          <w:trHeight w:val="454"/>
        </w:trPr>
        <w:tc>
          <w:tcPr>
            <w:tcW w:w="386" w:type="dxa"/>
            <w:vAlign w:val="center"/>
          </w:tcPr>
          <w:p w14:paraId="0D0508B4" w14:textId="77777777" w:rsidR="00771058" w:rsidRPr="00FB4D58" w:rsidRDefault="00771058" w:rsidP="009B6F0A">
            <w:pPr>
              <w:keepLines/>
              <w:jc w:val="center"/>
              <w:rPr>
                <w:rFonts w:ascii="Arial" w:hAnsi="Arial" w:cs="Arial"/>
              </w:rPr>
            </w:pPr>
            <w:r w:rsidRPr="00FB4D58">
              <w:rPr>
                <w:rFonts w:ascii="Arial" w:hAnsi="Arial" w:cs="Arial"/>
              </w:rPr>
              <w:t>4</w:t>
            </w:r>
          </w:p>
        </w:tc>
        <w:tc>
          <w:tcPr>
            <w:tcW w:w="2009" w:type="dxa"/>
            <w:vAlign w:val="center"/>
          </w:tcPr>
          <w:p w14:paraId="152B9BFD" w14:textId="77777777" w:rsidR="00771058" w:rsidRPr="00FB4D58" w:rsidRDefault="00771058" w:rsidP="009B6F0A">
            <w:pPr>
              <w:keepLines/>
              <w:jc w:val="center"/>
              <w:rPr>
                <w:rFonts w:ascii="Arial" w:hAnsi="Arial" w:cs="Arial"/>
              </w:rPr>
            </w:pPr>
          </w:p>
        </w:tc>
        <w:tc>
          <w:tcPr>
            <w:tcW w:w="2123" w:type="dxa"/>
            <w:vAlign w:val="center"/>
          </w:tcPr>
          <w:p w14:paraId="450BEE09" w14:textId="77777777" w:rsidR="00771058" w:rsidRPr="00FB4D58" w:rsidRDefault="00771058" w:rsidP="009B6F0A">
            <w:pPr>
              <w:keepLines/>
              <w:jc w:val="center"/>
              <w:rPr>
                <w:rFonts w:ascii="Arial" w:hAnsi="Arial" w:cs="Arial"/>
              </w:rPr>
            </w:pPr>
          </w:p>
        </w:tc>
        <w:tc>
          <w:tcPr>
            <w:tcW w:w="2261" w:type="dxa"/>
            <w:vAlign w:val="center"/>
          </w:tcPr>
          <w:p w14:paraId="75B7A0CA" w14:textId="77777777" w:rsidR="00771058" w:rsidRPr="00FB4D58" w:rsidRDefault="00771058" w:rsidP="009B6F0A">
            <w:pPr>
              <w:keepLines/>
              <w:jc w:val="center"/>
              <w:rPr>
                <w:rFonts w:ascii="Arial" w:hAnsi="Arial" w:cs="Arial"/>
              </w:rPr>
            </w:pPr>
          </w:p>
        </w:tc>
        <w:tc>
          <w:tcPr>
            <w:tcW w:w="1814" w:type="dxa"/>
            <w:vAlign w:val="center"/>
          </w:tcPr>
          <w:p w14:paraId="20A05733" w14:textId="77777777" w:rsidR="00771058" w:rsidRPr="00FB4D58" w:rsidRDefault="00771058" w:rsidP="009B6F0A">
            <w:pPr>
              <w:keepLines/>
              <w:jc w:val="center"/>
              <w:rPr>
                <w:rFonts w:ascii="Arial" w:hAnsi="Arial" w:cs="Arial"/>
              </w:rPr>
            </w:pPr>
          </w:p>
        </w:tc>
      </w:tr>
      <w:tr w:rsidR="00771058" w:rsidRPr="00FB4D58" w14:paraId="08ECC2CD" w14:textId="77777777" w:rsidTr="009B6F0A">
        <w:trPr>
          <w:trHeight w:val="454"/>
        </w:trPr>
        <w:tc>
          <w:tcPr>
            <w:tcW w:w="386" w:type="dxa"/>
            <w:vAlign w:val="center"/>
          </w:tcPr>
          <w:p w14:paraId="62E18282" w14:textId="77777777" w:rsidR="00771058" w:rsidRPr="00FB4D58" w:rsidRDefault="00771058" w:rsidP="009B6F0A">
            <w:pPr>
              <w:keepLines/>
              <w:jc w:val="center"/>
              <w:rPr>
                <w:rFonts w:ascii="Arial" w:hAnsi="Arial" w:cs="Arial"/>
              </w:rPr>
            </w:pPr>
            <w:r w:rsidRPr="00FB4D58">
              <w:rPr>
                <w:rFonts w:ascii="Arial" w:hAnsi="Arial" w:cs="Arial"/>
              </w:rPr>
              <w:t>5</w:t>
            </w:r>
          </w:p>
        </w:tc>
        <w:tc>
          <w:tcPr>
            <w:tcW w:w="2009" w:type="dxa"/>
            <w:vAlign w:val="center"/>
          </w:tcPr>
          <w:p w14:paraId="0058AA7E" w14:textId="77777777" w:rsidR="00771058" w:rsidRPr="00FB4D58" w:rsidRDefault="00771058" w:rsidP="009B6F0A">
            <w:pPr>
              <w:keepLines/>
              <w:jc w:val="center"/>
              <w:rPr>
                <w:rFonts w:ascii="Arial" w:hAnsi="Arial" w:cs="Arial"/>
              </w:rPr>
            </w:pPr>
          </w:p>
        </w:tc>
        <w:tc>
          <w:tcPr>
            <w:tcW w:w="2123" w:type="dxa"/>
            <w:vAlign w:val="center"/>
          </w:tcPr>
          <w:p w14:paraId="64916183" w14:textId="77777777" w:rsidR="00771058" w:rsidRPr="00FB4D58" w:rsidRDefault="00771058" w:rsidP="009B6F0A">
            <w:pPr>
              <w:keepLines/>
              <w:jc w:val="center"/>
              <w:rPr>
                <w:rFonts w:ascii="Arial" w:hAnsi="Arial" w:cs="Arial"/>
              </w:rPr>
            </w:pPr>
          </w:p>
        </w:tc>
        <w:tc>
          <w:tcPr>
            <w:tcW w:w="2261" w:type="dxa"/>
            <w:vAlign w:val="center"/>
          </w:tcPr>
          <w:p w14:paraId="3856D235" w14:textId="77777777" w:rsidR="00771058" w:rsidRPr="00FB4D58" w:rsidRDefault="00771058" w:rsidP="009B6F0A">
            <w:pPr>
              <w:keepLines/>
              <w:jc w:val="center"/>
              <w:rPr>
                <w:rFonts w:ascii="Arial" w:hAnsi="Arial" w:cs="Arial"/>
              </w:rPr>
            </w:pPr>
          </w:p>
        </w:tc>
        <w:tc>
          <w:tcPr>
            <w:tcW w:w="1814" w:type="dxa"/>
            <w:vAlign w:val="center"/>
          </w:tcPr>
          <w:p w14:paraId="75CB0787" w14:textId="77777777" w:rsidR="00771058" w:rsidRPr="00FB4D58" w:rsidRDefault="00771058" w:rsidP="009B6F0A">
            <w:pPr>
              <w:keepLines/>
              <w:jc w:val="center"/>
              <w:rPr>
                <w:rFonts w:ascii="Arial" w:hAnsi="Arial" w:cs="Arial"/>
              </w:rPr>
            </w:pPr>
          </w:p>
        </w:tc>
      </w:tr>
    </w:tbl>
    <w:p w14:paraId="7DF9F694" w14:textId="77777777" w:rsidR="00771058" w:rsidRPr="00FB4D58" w:rsidRDefault="00771058" w:rsidP="00771058">
      <w:pPr>
        <w:keepLines/>
        <w:spacing w:after="0" w:line="240" w:lineRule="auto"/>
        <w:ind w:left="425"/>
        <w:jc w:val="both"/>
        <w:rPr>
          <w:rFonts w:ascii="Arial" w:eastAsia="Times New Roman" w:hAnsi="Arial" w:cs="Arial"/>
          <w:kern w:val="0"/>
          <w:sz w:val="20"/>
          <w:szCs w:val="20"/>
          <w:lang w:val="en-ZA"/>
          <w14:ligatures w14:val="none"/>
        </w:rPr>
      </w:pPr>
    </w:p>
    <w:p w14:paraId="7975903C" w14:textId="77777777" w:rsidR="00771058" w:rsidRPr="00FB4D58" w:rsidRDefault="00771058" w:rsidP="00771058">
      <w:pPr>
        <w:keepLines/>
        <w:numPr>
          <w:ilvl w:val="6"/>
          <w:numId w:val="4"/>
        </w:numPr>
        <w:spacing w:after="0" w:line="240" w:lineRule="auto"/>
        <w:ind w:left="426" w:hanging="426"/>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Details of the individual accepting the nomination (nominee):</w:t>
      </w:r>
    </w:p>
    <w:p w14:paraId="2E2B5365"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tbl>
      <w:tblPr>
        <w:tblStyle w:val="TableGrid5"/>
        <w:tblW w:w="0" w:type="auto"/>
        <w:tblInd w:w="426" w:type="dxa"/>
        <w:tblLook w:val="04A0" w:firstRow="1" w:lastRow="0" w:firstColumn="1" w:lastColumn="0" w:noHBand="0" w:noVBand="1"/>
      </w:tblPr>
      <w:tblGrid>
        <w:gridCol w:w="2404"/>
        <w:gridCol w:w="6189"/>
      </w:tblGrid>
      <w:tr w:rsidR="00771058" w:rsidRPr="00FB4D58" w14:paraId="37B2BA17" w14:textId="77777777" w:rsidTr="009B6F0A">
        <w:trPr>
          <w:trHeight w:val="454"/>
        </w:trPr>
        <w:tc>
          <w:tcPr>
            <w:tcW w:w="2404" w:type="dxa"/>
            <w:vAlign w:val="center"/>
          </w:tcPr>
          <w:p w14:paraId="4F2B1E6F" w14:textId="77777777" w:rsidR="00771058" w:rsidRPr="00FB4D58" w:rsidRDefault="00771058" w:rsidP="009B6F0A">
            <w:pPr>
              <w:keepLines/>
              <w:rPr>
                <w:rFonts w:ascii="Arial" w:hAnsi="Arial" w:cs="Arial"/>
                <w:b/>
                <w:bCs/>
              </w:rPr>
            </w:pPr>
            <w:r w:rsidRPr="00FB4D58">
              <w:rPr>
                <w:rFonts w:ascii="Arial" w:hAnsi="Arial" w:cs="Arial"/>
                <w:b/>
                <w:bCs/>
              </w:rPr>
              <w:t>Name and Surname</w:t>
            </w:r>
          </w:p>
        </w:tc>
        <w:tc>
          <w:tcPr>
            <w:tcW w:w="6189" w:type="dxa"/>
            <w:vAlign w:val="center"/>
          </w:tcPr>
          <w:p w14:paraId="443B72DF" w14:textId="77777777" w:rsidR="00771058" w:rsidRPr="00FB4D58" w:rsidRDefault="00771058" w:rsidP="009B6F0A">
            <w:pPr>
              <w:keepLines/>
              <w:jc w:val="center"/>
              <w:rPr>
                <w:rFonts w:ascii="Arial" w:hAnsi="Arial" w:cs="Arial"/>
                <w:b/>
                <w:bCs/>
              </w:rPr>
            </w:pPr>
          </w:p>
        </w:tc>
      </w:tr>
      <w:tr w:rsidR="00771058" w:rsidRPr="00FB4D58" w14:paraId="49A9F446" w14:textId="77777777" w:rsidTr="009B6F0A">
        <w:trPr>
          <w:trHeight w:val="454"/>
        </w:trPr>
        <w:tc>
          <w:tcPr>
            <w:tcW w:w="2404" w:type="dxa"/>
            <w:vAlign w:val="center"/>
          </w:tcPr>
          <w:p w14:paraId="5E99DF77" w14:textId="77777777" w:rsidR="00771058" w:rsidRPr="00FB4D58" w:rsidRDefault="00771058" w:rsidP="009B6F0A">
            <w:pPr>
              <w:keepLines/>
              <w:rPr>
                <w:rFonts w:ascii="Arial" w:hAnsi="Arial" w:cs="Arial"/>
                <w:b/>
                <w:bCs/>
              </w:rPr>
            </w:pPr>
            <w:proofErr w:type="spellStart"/>
            <w:r w:rsidRPr="00FB4D58">
              <w:rPr>
                <w:rFonts w:ascii="Arial" w:hAnsi="Arial" w:cs="Arial"/>
                <w:b/>
                <w:bCs/>
              </w:rPr>
              <w:t>Organisation</w:t>
            </w:r>
            <w:proofErr w:type="spellEnd"/>
          </w:p>
        </w:tc>
        <w:tc>
          <w:tcPr>
            <w:tcW w:w="6189" w:type="dxa"/>
            <w:vAlign w:val="center"/>
          </w:tcPr>
          <w:p w14:paraId="501ED3A3" w14:textId="77777777" w:rsidR="00771058" w:rsidRPr="00FB4D58" w:rsidRDefault="00771058" w:rsidP="009B6F0A">
            <w:pPr>
              <w:keepLines/>
              <w:rPr>
                <w:rFonts w:ascii="Arial" w:hAnsi="Arial" w:cs="Arial"/>
              </w:rPr>
            </w:pPr>
          </w:p>
        </w:tc>
      </w:tr>
      <w:tr w:rsidR="00771058" w:rsidRPr="00FB4D58" w14:paraId="77C1D2B3" w14:textId="77777777" w:rsidTr="009B6F0A">
        <w:trPr>
          <w:trHeight w:val="454"/>
        </w:trPr>
        <w:tc>
          <w:tcPr>
            <w:tcW w:w="2404" w:type="dxa"/>
            <w:vAlign w:val="center"/>
          </w:tcPr>
          <w:p w14:paraId="180CF607" w14:textId="77777777" w:rsidR="00771058" w:rsidRPr="00FB4D58" w:rsidRDefault="00771058" w:rsidP="009B6F0A">
            <w:pPr>
              <w:keepLines/>
              <w:rPr>
                <w:rFonts w:ascii="Arial" w:hAnsi="Arial" w:cs="Arial"/>
                <w:b/>
                <w:bCs/>
              </w:rPr>
            </w:pPr>
            <w:r w:rsidRPr="00FB4D58">
              <w:rPr>
                <w:rFonts w:ascii="Arial" w:hAnsi="Arial" w:cs="Arial"/>
                <w:b/>
                <w:bCs/>
              </w:rPr>
              <w:t>Residential Address</w:t>
            </w:r>
          </w:p>
        </w:tc>
        <w:tc>
          <w:tcPr>
            <w:tcW w:w="6189" w:type="dxa"/>
            <w:vAlign w:val="center"/>
          </w:tcPr>
          <w:p w14:paraId="444720CB" w14:textId="77777777" w:rsidR="00771058" w:rsidRPr="00FB4D58" w:rsidRDefault="00771058" w:rsidP="009B6F0A">
            <w:pPr>
              <w:keepLines/>
              <w:rPr>
                <w:rFonts w:ascii="Arial" w:hAnsi="Arial" w:cs="Arial"/>
              </w:rPr>
            </w:pPr>
          </w:p>
        </w:tc>
      </w:tr>
      <w:tr w:rsidR="00771058" w:rsidRPr="00FB4D58" w14:paraId="2BDCB42D" w14:textId="77777777" w:rsidTr="009B6F0A">
        <w:trPr>
          <w:trHeight w:val="454"/>
        </w:trPr>
        <w:tc>
          <w:tcPr>
            <w:tcW w:w="2404" w:type="dxa"/>
            <w:vAlign w:val="center"/>
          </w:tcPr>
          <w:p w14:paraId="61BD1DC1" w14:textId="77777777" w:rsidR="00771058" w:rsidRPr="00FB4D58" w:rsidRDefault="00771058" w:rsidP="009B6F0A">
            <w:pPr>
              <w:keepLines/>
              <w:rPr>
                <w:rFonts w:ascii="Arial" w:hAnsi="Arial" w:cs="Arial"/>
                <w:b/>
                <w:bCs/>
              </w:rPr>
            </w:pPr>
            <w:r w:rsidRPr="00FB4D58">
              <w:rPr>
                <w:rFonts w:ascii="Arial" w:hAnsi="Arial" w:cs="Arial"/>
                <w:b/>
                <w:bCs/>
              </w:rPr>
              <w:t>Ward Number</w:t>
            </w:r>
          </w:p>
        </w:tc>
        <w:tc>
          <w:tcPr>
            <w:tcW w:w="6189" w:type="dxa"/>
            <w:vAlign w:val="center"/>
          </w:tcPr>
          <w:p w14:paraId="2F2B515A" w14:textId="77777777" w:rsidR="00771058" w:rsidRPr="00FB4D58" w:rsidRDefault="00771058" w:rsidP="009B6F0A">
            <w:pPr>
              <w:keepLines/>
              <w:rPr>
                <w:rFonts w:ascii="Arial" w:hAnsi="Arial" w:cs="Arial"/>
              </w:rPr>
            </w:pPr>
          </w:p>
        </w:tc>
      </w:tr>
      <w:tr w:rsidR="00771058" w:rsidRPr="00FB4D58" w14:paraId="1C0EDBB6" w14:textId="77777777" w:rsidTr="009B6F0A">
        <w:trPr>
          <w:trHeight w:val="454"/>
        </w:trPr>
        <w:tc>
          <w:tcPr>
            <w:tcW w:w="2404" w:type="dxa"/>
            <w:vAlign w:val="center"/>
          </w:tcPr>
          <w:p w14:paraId="4CF8EAF4" w14:textId="77777777" w:rsidR="00771058" w:rsidRPr="00FB4D58" w:rsidRDefault="00771058" w:rsidP="009B6F0A">
            <w:pPr>
              <w:keepLines/>
              <w:rPr>
                <w:rFonts w:ascii="Arial" w:hAnsi="Arial" w:cs="Arial"/>
                <w:b/>
                <w:bCs/>
              </w:rPr>
            </w:pPr>
            <w:r w:rsidRPr="00FB4D58">
              <w:rPr>
                <w:rFonts w:ascii="Arial" w:hAnsi="Arial" w:cs="Arial"/>
                <w:b/>
                <w:bCs/>
              </w:rPr>
              <w:t>Municipality</w:t>
            </w:r>
          </w:p>
        </w:tc>
        <w:tc>
          <w:tcPr>
            <w:tcW w:w="6189" w:type="dxa"/>
            <w:vAlign w:val="center"/>
          </w:tcPr>
          <w:p w14:paraId="045A6CDC" w14:textId="77777777" w:rsidR="00771058" w:rsidRPr="00FB4D58" w:rsidRDefault="00771058" w:rsidP="009B6F0A">
            <w:pPr>
              <w:keepLines/>
              <w:rPr>
                <w:rFonts w:ascii="Arial" w:hAnsi="Arial" w:cs="Arial"/>
              </w:rPr>
            </w:pPr>
          </w:p>
        </w:tc>
      </w:tr>
    </w:tbl>
    <w:p w14:paraId="010F99E8"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4E900304"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05D090F7"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 ……………………………………………, I.D. number ………………………………………………… hereby accept the nomination to be a member of the PLC for Project ………………………………….</w:t>
      </w:r>
    </w:p>
    <w:p w14:paraId="2D5610E0" w14:textId="77777777" w:rsidR="00771058" w:rsidRPr="00FB4D58" w:rsidRDefault="00771058" w:rsidP="00771058">
      <w:pPr>
        <w:keepLines/>
        <w:spacing w:after="0" w:line="24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w:t>
      </w:r>
    </w:p>
    <w:p w14:paraId="59D21D3E" w14:textId="77777777" w:rsidR="00771058" w:rsidRPr="00FB4D58" w:rsidRDefault="00771058" w:rsidP="00771058">
      <w:pPr>
        <w:keepLines/>
        <w:spacing w:after="0" w:line="240" w:lineRule="auto"/>
        <w:ind w:left="425"/>
        <w:jc w:val="both"/>
        <w:rPr>
          <w:rFonts w:ascii="Arial" w:eastAsia="Times New Roman" w:hAnsi="Arial" w:cs="Arial"/>
          <w:kern w:val="0"/>
          <w:sz w:val="20"/>
          <w:szCs w:val="20"/>
          <w:lang w:val="en-ZA"/>
          <w14:ligatures w14:val="none"/>
        </w:rPr>
      </w:pPr>
    </w:p>
    <w:p w14:paraId="6CB8B261" w14:textId="77777777" w:rsidR="00771058" w:rsidRPr="00FB4D58" w:rsidRDefault="00771058" w:rsidP="00771058">
      <w:pPr>
        <w:keepLines/>
        <w:spacing w:after="0" w:line="24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 further accept to be bound by the rules, responsibilities and duties prescribed for the Project Liaison Committee Members and the Project Liaison Officers and will always act in good faith.</w:t>
      </w:r>
    </w:p>
    <w:p w14:paraId="04A031CC"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p>
    <w:p w14:paraId="10A30AA5"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Signature ……………………………………………………………. Date ……………………………</w:t>
      </w:r>
      <w:proofErr w:type="gramStart"/>
      <w:r w:rsidRPr="00FB4D58">
        <w:rPr>
          <w:rFonts w:ascii="Arial" w:eastAsia="Times New Roman" w:hAnsi="Arial" w:cs="Arial"/>
          <w:kern w:val="0"/>
          <w:sz w:val="20"/>
          <w:szCs w:val="20"/>
          <w:lang w:val="en-ZA"/>
          <w14:ligatures w14:val="none"/>
        </w:rPr>
        <w:t>…..</w:t>
      </w:r>
      <w:proofErr w:type="gramEnd"/>
    </w:p>
    <w:p w14:paraId="59DC23DF" w14:textId="77777777" w:rsidR="00771058" w:rsidRPr="00FB4D58" w:rsidRDefault="00771058" w:rsidP="00771058">
      <w:pPr>
        <w:keepLines/>
        <w:spacing w:after="0" w:line="480" w:lineRule="auto"/>
        <w:ind w:left="425"/>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Witnesses:</w:t>
      </w:r>
    </w:p>
    <w:p w14:paraId="6D590A3C" w14:textId="77777777" w:rsidR="00771058" w:rsidRPr="00FB4D58" w:rsidRDefault="00771058" w:rsidP="00771058">
      <w:pPr>
        <w:keepLines/>
        <w:spacing w:after="0" w:line="48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Name and Surname ……………………………………………</w:t>
      </w:r>
      <w:proofErr w:type="gramStart"/>
      <w:r w:rsidRPr="00FB4D58">
        <w:rPr>
          <w:rFonts w:ascii="Arial" w:eastAsia="Times New Roman" w:hAnsi="Arial" w:cs="Arial"/>
          <w:kern w:val="0"/>
          <w:sz w:val="20"/>
          <w:szCs w:val="20"/>
          <w:lang w:val="en-ZA"/>
          <w14:ligatures w14:val="none"/>
        </w:rPr>
        <w:t>…..</w:t>
      </w:r>
      <w:proofErr w:type="gramEnd"/>
      <w:r w:rsidRPr="00FB4D58">
        <w:rPr>
          <w:rFonts w:ascii="Arial" w:eastAsia="Times New Roman" w:hAnsi="Arial" w:cs="Arial"/>
          <w:kern w:val="0"/>
          <w:sz w:val="20"/>
          <w:szCs w:val="20"/>
          <w:lang w:val="en-ZA"/>
          <w14:ligatures w14:val="none"/>
        </w:rPr>
        <w:t xml:space="preserve"> Signature ………………………</w:t>
      </w:r>
      <w:proofErr w:type="gramStart"/>
      <w:r w:rsidRPr="00FB4D58">
        <w:rPr>
          <w:rFonts w:ascii="Arial" w:eastAsia="Times New Roman" w:hAnsi="Arial" w:cs="Arial"/>
          <w:kern w:val="0"/>
          <w:sz w:val="20"/>
          <w:szCs w:val="20"/>
          <w:lang w:val="en-ZA"/>
          <w14:ligatures w14:val="none"/>
        </w:rPr>
        <w:t>…..</w:t>
      </w:r>
      <w:proofErr w:type="gramEnd"/>
    </w:p>
    <w:p w14:paraId="0BEA930A" w14:textId="77777777" w:rsidR="00771058" w:rsidRPr="00FB4D58" w:rsidRDefault="00771058" w:rsidP="00771058">
      <w:pPr>
        <w:keepLines/>
        <w:spacing w:after="0" w:line="240" w:lineRule="auto"/>
        <w:ind w:left="425"/>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Name and Surname ……………………………………………</w:t>
      </w:r>
      <w:proofErr w:type="gramStart"/>
      <w:r w:rsidRPr="00FB4D58">
        <w:rPr>
          <w:rFonts w:ascii="Arial" w:eastAsia="Times New Roman" w:hAnsi="Arial" w:cs="Arial"/>
          <w:kern w:val="0"/>
          <w:sz w:val="20"/>
          <w:szCs w:val="20"/>
          <w:lang w:val="en-ZA"/>
          <w14:ligatures w14:val="none"/>
        </w:rPr>
        <w:t>…..</w:t>
      </w:r>
      <w:proofErr w:type="gramEnd"/>
      <w:r w:rsidRPr="00FB4D58">
        <w:rPr>
          <w:rFonts w:ascii="Arial" w:eastAsia="Times New Roman" w:hAnsi="Arial" w:cs="Arial"/>
          <w:kern w:val="0"/>
          <w:sz w:val="20"/>
          <w:szCs w:val="20"/>
          <w:lang w:val="en-ZA"/>
          <w14:ligatures w14:val="none"/>
        </w:rPr>
        <w:t xml:space="preserve"> Signature ………………………</w:t>
      </w:r>
      <w:proofErr w:type="gramStart"/>
      <w:r w:rsidRPr="00FB4D58">
        <w:rPr>
          <w:rFonts w:ascii="Arial" w:eastAsia="Times New Roman" w:hAnsi="Arial" w:cs="Arial"/>
          <w:kern w:val="0"/>
          <w:sz w:val="20"/>
          <w:szCs w:val="20"/>
          <w:lang w:val="en-ZA"/>
          <w14:ligatures w14:val="none"/>
        </w:rPr>
        <w:t>…..</w:t>
      </w:r>
      <w:proofErr w:type="gramEnd"/>
    </w:p>
    <w:p w14:paraId="4117A832"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439C5D88" w14:textId="77777777" w:rsidR="00771058" w:rsidRPr="00FB4D58" w:rsidRDefault="00771058" w:rsidP="00771058">
      <w:pPr>
        <w:keepLines/>
        <w:tabs>
          <w:tab w:val="left" w:pos="1134"/>
        </w:tabs>
        <w:spacing w:after="0" w:line="240" w:lineRule="auto"/>
        <w:ind w:left="1128" w:hanging="1128"/>
        <w:jc w:val="both"/>
        <w:rPr>
          <w:rFonts w:ascii="Arial" w:eastAsia="Times New Roman" w:hAnsi="Arial" w:cs="Times New Roman"/>
          <w:b/>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A2:</w:t>
      </w:r>
      <w:r w:rsidRPr="00FB4D58">
        <w:rPr>
          <w:rFonts w:ascii="Arial" w:eastAsia="Times New Roman" w:hAnsi="Arial" w:cs="Arial"/>
          <w:b/>
          <w:bCs/>
          <w:kern w:val="0"/>
          <w:sz w:val="20"/>
          <w:szCs w:val="20"/>
          <w:lang w:val="en-ZA"/>
          <w14:ligatures w14:val="none"/>
        </w:rPr>
        <w:tab/>
        <w:t xml:space="preserve">PROJECT LIAISON COMMITTEE – RULES, RESPONSIBILITIES AND DUTIES (Derived from </w:t>
      </w:r>
      <w:r w:rsidRPr="00FB4D58">
        <w:rPr>
          <w:rFonts w:ascii="Arial" w:eastAsia="Times New Roman" w:hAnsi="Arial" w:cs="Times New Roman"/>
          <w:b/>
          <w:kern w:val="0"/>
          <w:sz w:val="20"/>
          <w:szCs w:val="20"/>
          <w:lang w:val="en-ZA"/>
          <w14:ligatures w14:val="none"/>
        </w:rPr>
        <w:t>D1004.03)</w:t>
      </w:r>
    </w:p>
    <w:p w14:paraId="60BCFC4D" w14:textId="77777777" w:rsidR="00771058" w:rsidRPr="00FB4D58" w:rsidRDefault="00771058" w:rsidP="00771058">
      <w:pPr>
        <w:keepLines/>
        <w:tabs>
          <w:tab w:val="left" w:pos="567"/>
          <w:tab w:val="left" w:pos="1134"/>
          <w:tab w:val="left" w:pos="1701"/>
          <w:tab w:val="left" w:pos="2268"/>
        </w:tabs>
        <w:spacing w:after="0" w:line="240" w:lineRule="auto"/>
        <w:jc w:val="both"/>
        <w:rPr>
          <w:rFonts w:ascii="Arial" w:eastAsia="Times New Roman" w:hAnsi="Arial" w:cs="Times New Roman"/>
          <w:kern w:val="0"/>
          <w:sz w:val="20"/>
          <w:szCs w:val="20"/>
          <w:lang w:val="en-ZA"/>
          <w14:ligatures w14:val="none"/>
        </w:rPr>
      </w:pPr>
    </w:p>
    <w:p w14:paraId="4D280444" w14:textId="77777777" w:rsidR="00771058" w:rsidRPr="00FB4D58" w:rsidRDefault="00771058" w:rsidP="00771058">
      <w:pPr>
        <w:keepLines/>
        <w:tabs>
          <w:tab w:val="left" w:pos="567"/>
          <w:tab w:val="left" w:pos="1134"/>
          <w:tab w:val="left" w:pos="1701"/>
          <w:tab w:val="left" w:pos="2268"/>
        </w:tabs>
        <w:spacing w:after="0" w:line="240" w:lineRule="auto"/>
        <w:jc w:val="both"/>
        <w:rPr>
          <w:rFonts w:ascii="Arial" w:eastAsia="Times New Roman" w:hAnsi="Arial" w:cs="Times New Roman"/>
          <w:kern w:val="0"/>
          <w:sz w:val="20"/>
          <w:szCs w:val="20"/>
          <w:lang w:val="en-ZA"/>
          <w14:ligatures w14:val="none"/>
        </w:rPr>
      </w:pPr>
    </w:p>
    <w:p w14:paraId="13388CEE" w14:textId="77777777" w:rsidR="00771058" w:rsidRPr="00FB4D58" w:rsidRDefault="00771058" w:rsidP="00771058">
      <w:pPr>
        <w:keepLines/>
        <w:tabs>
          <w:tab w:val="left" w:pos="0"/>
        </w:tabs>
        <w:spacing w:after="0" w:line="240" w:lineRule="auto"/>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The PLC is the official communication channel through which SANRAL, the Engineer, Contractor and project Stakeholders and affected Communities communicates on project matters.  This platform is also used to communicate the impact that the project has or may have on project Stakeholders and the affected Communities.  This part of Section D of the Specifications describes the general processes pertaining to the PLC, as well as its role and responsibilities.</w:t>
      </w:r>
    </w:p>
    <w:p w14:paraId="7B835356" w14:textId="77777777" w:rsidR="00771058" w:rsidRPr="00FB4D58" w:rsidRDefault="00771058" w:rsidP="00771058">
      <w:pPr>
        <w:keepLines/>
        <w:tabs>
          <w:tab w:val="left" w:pos="567"/>
          <w:tab w:val="left" w:pos="1134"/>
          <w:tab w:val="left" w:pos="1701"/>
          <w:tab w:val="left" w:pos="2268"/>
        </w:tabs>
        <w:spacing w:after="0" w:line="240" w:lineRule="auto"/>
        <w:jc w:val="both"/>
        <w:rPr>
          <w:rFonts w:ascii="Arial" w:eastAsia="Times New Roman" w:hAnsi="Arial" w:cs="Times New Roman"/>
          <w:kern w:val="0"/>
          <w:sz w:val="20"/>
          <w:szCs w:val="20"/>
          <w:lang w:val="en-ZA"/>
          <w14:ligatures w14:val="none"/>
        </w:rPr>
      </w:pPr>
    </w:p>
    <w:p w14:paraId="7820F204" w14:textId="77777777" w:rsidR="00771058" w:rsidRPr="00FB4D58" w:rsidRDefault="00771058" w:rsidP="00771058">
      <w:pPr>
        <w:keepLines/>
        <w:numPr>
          <w:ilvl w:val="3"/>
          <w:numId w:val="7"/>
        </w:numPr>
        <w:spacing w:after="0" w:line="240" w:lineRule="auto"/>
        <w:ind w:left="567" w:hanging="567"/>
        <w:jc w:val="both"/>
        <w:rPr>
          <w:rFonts w:ascii="Arial" w:eastAsia="Times New Roman" w:hAnsi="Arial" w:cs="Times New Roman"/>
          <w:b/>
          <w:kern w:val="0"/>
          <w:sz w:val="20"/>
          <w:szCs w:val="20"/>
          <w:lang w:val="en-ZA"/>
          <w14:ligatures w14:val="none"/>
        </w:rPr>
      </w:pPr>
      <w:r w:rsidRPr="00FB4D58">
        <w:rPr>
          <w:rFonts w:ascii="Arial" w:eastAsia="Times New Roman" w:hAnsi="Arial" w:cs="Times New Roman"/>
          <w:b/>
          <w:kern w:val="0"/>
          <w:sz w:val="20"/>
          <w:szCs w:val="20"/>
          <w:lang w:val="en-ZA"/>
          <w14:ligatures w14:val="none"/>
        </w:rPr>
        <w:t>Establishment of the PLC</w:t>
      </w:r>
    </w:p>
    <w:p w14:paraId="22F17353"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p>
    <w:p w14:paraId="23E1F1F9"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The PLC will be established prior to commencement of the Contract or as soon as possible by SANRAL.  The PLC consists of SANRAL, the Engineer, Contractor and representatives of project Stakeholders and affected Communities.  To ensure that all relevant Stakeholders are represented in the PLC, SANRAL did, or will, consult with the Executive Mayor’s office, as well as with the LED Department of the Local Municipalities in the Project Area.  Once the PLC has been established, the Employer’s further Stakeholder engagement activities shall not prevent the Contractor from continuing with construction.</w:t>
      </w:r>
    </w:p>
    <w:p w14:paraId="2E0CA77D"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p>
    <w:p w14:paraId="36822B92"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Typical Stakeholder representation on the PLC may include:</w:t>
      </w:r>
    </w:p>
    <w:p w14:paraId="3ACE4C9E"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p>
    <w:p w14:paraId="175E154E"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A PLC member from the relevant RRM PLC.</w:t>
      </w:r>
    </w:p>
    <w:p w14:paraId="0F6404E4"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Local Municipality LED Office.</w:t>
      </w:r>
    </w:p>
    <w:p w14:paraId="0B1C511C"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Traditional leadership representation.</w:t>
      </w:r>
    </w:p>
    <w:p w14:paraId="58604E13"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Forums representing people with disabilities.</w:t>
      </w:r>
    </w:p>
    <w:p w14:paraId="01A023DF"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Forums representing women.</w:t>
      </w:r>
    </w:p>
    <w:p w14:paraId="778CC3E0"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Forums representing youth.</w:t>
      </w:r>
    </w:p>
    <w:p w14:paraId="6E436C79"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Forums representing business sector.</w:t>
      </w:r>
    </w:p>
    <w:p w14:paraId="2BA54C54"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Forums representing transport sector.</w:t>
      </w:r>
    </w:p>
    <w:p w14:paraId="7F6DFB6B" w14:textId="77777777" w:rsidR="00771058" w:rsidRPr="00FB4D58" w:rsidRDefault="00771058" w:rsidP="00771058">
      <w:pPr>
        <w:keepLines/>
        <w:numPr>
          <w:ilvl w:val="0"/>
          <w:numId w:val="17"/>
        </w:numPr>
        <w:spacing w:after="0" w:line="240" w:lineRule="auto"/>
        <w:ind w:left="1134"/>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Any other Stakeholder forum/organisation recognised by SANRAL and the Local Municipality’s LED Office.</w:t>
      </w:r>
    </w:p>
    <w:p w14:paraId="39532DF5"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p>
    <w:p w14:paraId="4716F408"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r w:rsidRPr="00FB4D58">
        <w:rPr>
          <w:rFonts w:ascii="Arial" w:eastAsia="Times New Roman" w:hAnsi="Arial" w:cs="Times New Roman"/>
          <w:kern w:val="0"/>
          <w:sz w:val="20"/>
          <w:szCs w:val="20"/>
          <w:lang w:val="en-ZA"/>
          <w14:ligatures w14:val="none"/>
        </w:rPr>
        <w:t>Every forum/organisation/constituency may have one (1) representative on the PLC, which representation will be confirmed by a duly signed nomination form.</w:t>
      </w:r>
    </w:p>
    <w:p w14:paraId="569CC38D"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p>
    <w:p w14:paraId="5706E099" w14:textId="77777777" w:rsidR="00771058" w:rsidRPr="00FB4D58" w:rsidRDefault="00771058" w:rsidP="00771058">
      <w:pPr>
        <w:keepLines/>
        <w:spacing w:after="0" w:line="240" w:lineRule="auto"/>
        <w:ind w:left="567"/>
        <w:jc w:val="both"/>
        <w:rPr>
          <w:rFonts w:ascii="Arial" w:eastAsia="Times New Roman" w:hAnsi="Arial" w:cs="Times New Roman"/>
          <w:kern w:val="0"/>
          <w:sz w:val="20"/>
          <w:szCs w:val="20"/>
          <w:lang w:val="en-ZA"/>
          <w14:ligatures w14:val="none"/>
        </w:rPr>
      </w:pPr>
      <w:bookmarkStart w:id="2" w:name="_Hlk109210074"/>
      <w:r w:rsidRPr="00FB4D58">
        <w:rPr>
          <w:rFonts w:ascii="Arial" w:eastAsia="Times New Roman" w:hAnsi="Arial" w:cs="Times New Roman"/>
          <w:kern w:val="0"/>
          <w:sz w:val="20"/>
          <w:szCs w:val="20"/>
          <w:lang w:val="en-ZA"/>
          <w14:ligatures w14:val="none"/>
        </w:rPr>
        <w:t>It should be noted that the PLC is not a political platform.  While Councillors may be invited to some PLC meetings, they may not be PLC members and hence, will not have voting rights when attending a PLC meeting.</w:t>
      </w:r>
    </w:p>
    <w:bookmarkEnd w:id="2"/>
    <w:p w14:paraId="3DE32865" w14:textId="77777777" w:rsidR="00771058" w:rsidRPr="00FB4D58" w:rsidRDefault="00771058" w:rsidP="00771058">
      <w:pPr>
        <w:keepLines/>
        <w:tabs>
          <w:tab w:val="left" w:pos="567"/>
          <w:tab w:val="left" w:pos="1134"/>
          <w:tab w:val="left" w:pos="1701"/>
          <w:tab w:val="left" w:pos="2268"/>
        </w:tabs>
        <w:spacing w:after="0" w:line="240" w:lineRule="auto"/>
        <w:ind w:left="567"/>
        <w:jc w:val="both"/>
        <w:rPr>
          <w:rFonts w:ascii="Arial" w:eastAsia="Times New Roman" w:hAnsi="Arial" w:cs="Times New Roman"/>
          <w:kern w:val="0"/>
          <w:sz w:val="20"/>
          <w:szCs w:val="20"/>
          <w:lang w:val="en-ZA"/>
          <w14:ligatures w14:val="none"/>
        </w:rPr>
      </w:pPr>
    </w:p>
    <w:p w14:paraId="4E918A39" w14:textId="77777777" w:rsidR="00771058" w:rsidRPr="00FB4D58" w:rsidRDefault="00771058" w:rsidP="00771058">
      <w:pPr>
        <w:keepLines/>
        <w:numPr>
          <w:ilvl w:val="3"/>
          <w:numId w:val="7"/>
        </w:numPr>
        <w:tabs>
          <w:tab w:val="left" w:pos="567"/>
        </w:tabs>
        <w:spacing w:after="0" w:line="240" w:lineRule="auto"/>
        <w:ind w:left="567" w:hanging="567"/>
        <w:jc w:val="both"/>
        <w:rPr>
          <w:rFonts w:ascii="Arial" w:eastAsia="Times New Roman" w:hAnsi="Arial" w:cs="Times New Roman"/>
          <w:b/>
          <w:kern w:val="0"/>
          <w:sz w:val="20"/>
          <w:szCs w:val="20"/>
          <w:lang w:val="en-ZA"/>
          <w14:ligatures w14:val="none"/>
        </w:rPr>
      </w:pPr>
      <w:r w:rsidRPr="00FB4D58">
        <w:rPr>
          <w:rFonts w:ascii="Arial" w:eastAsia="Times New Roman" w:hAnsi="Arial" w:cs="Times New Roman"/>
          <w:b/>
          <w:kern w:val="0"/>
          <w:sz w:val="20"/>
          <w:szCs w:val="20"/>
          <w:lang w:val="en-ZA"/>
          <w14:ligatures w14:val="none"/>
        </w:rPr>
        <w:t>Seating Allowance for PLC Members</w:t>
      </w:r>
    </w:p>
    <w:p w14:paraId="40709D40"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3B4D7359"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PLC membership is voluntary and PLC members will not be renumerated for any time spent or work done associated with representing their constituency on the PLC.</w:t>
      </w:r>
    </w:p>
    <w:p w14:paraId="254EE1AB"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5E3429C5"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Provision has been made in the Contract for a seating allowance (stipend) to PLC members for actual costs incurred in executing their PLC duties (other than time or work related).  The Contractor will determine and table to the PLC a realistic seating allowance which will be substantiated by an outline of the anticipated actual costs envisaged to be incurred by PLC members.</w:t>
      </w:r>
    </w:p>
    <w:p w14:paraId="123363CE"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58888544"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 xml:space="preserve">The seating allowance will be increased annually based on the CPI figure contained in Table B2 of Statistical Release P0141 by </w:t>
      </w:r>
      <w:proofErr w:type="spellStart"/>
      <w:r w:rsidRPr="00FB4D58">
        <w:rPr>
          <w:rFonts w:ascii="Arial" w:eastAsia="Times New Roman" w:hAnsi="Arial" w:cs="Times New Roman"/>
          <w:bCs/>
          <w:kern w:val="0"/>
          <w:sz w:val="20"/>
          <w:szCs w:val="20"/>
          <w:lang w:val="en-ZA"/>
          <w14:ligatures w14:val="none"/>
        </w:rPr>
        <w:t>StatsSA</w:t>
      </w:r>
      <w:proofErr w:type="spellEnd"/>
      <w:r w:rsidRPr="00FB4D58">
        <w:rPr>
          <w:rFonts w:ascii="Arial" w:eastAsia="Times New Roman" w:hAnsi="Arial" w:cs="Times New Roman"/>
          <w:bCs/>
          <w:kern w:val="0"/>
          <w:sz w:val="20"/>
          <w:szCs w:val="20"/>
          <w:lang w:val="en-ZA"/>
          <w14:ligatures w14:val="none"/>
        </w:rPr>
        <w:t>.</w:t>
      </w:r>
    </w:p>
    <w:p w14:paraId="086D5AB9"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663E1697" w14:textId="77777777" w:rsidR="00771058" w:rsidRPr="00FB4D58" w:rsidRDefault="00771058" w:rsidP="00771058">
      <w:pPr>
        <w:keepLines/>
        <w:numPr>
          <w:ilvl w:val="3"/>
          <w:numId w:val="7"/>
        </w:numPr>
        <w:tabs>
          <w:tab w:val="left" w:pos="567"/>
        </w:tabs>
        <w:spacing w:after="0" w:line="240" w:lineRule="auto"/>
        <w:ind w:left="567" w:hanging="567"/>
        <w:jc w:val="both"/>
        <w:rPr>
          <w:rFonts w:ascii="Arial" w:eastAsia="Times New Roman" w:hAnsi="Arial" w:cs="Times New Roman"/>
          <w:b/>
          <w:kern w:val="0"/>
          <w:sz w:val="20"/>
          <w:szCs w:val="20"/>
          <w:lang w:val="en-ZA"/>
          <w14:ligatures w14:val="none"/>
        </w:rPr>
      </w:pPr>
      <w:r w:rsidRPr="00FB4D58">
        <w:rPr>
          <w:rFonts w:ascii="Arial" w:eastAsia="Times New Roman" w:hAnsi="Arial" w:cs="Times New Roman"/>
          <w:b/>
          <w:kern w:val="0"/>
          <w:sz w:val="20"/>
          <w:szCs w:val="20"/>
          <w:lang w:val="en-ZA"/>
          <w14:ligatures w14:val="none"/>
        </w:rPr>
        <w:t>Induction of the PLC</w:t>
      </w:r>
    </w:p>
    <w:p w14:paraId="76F57F36"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431E2B16"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SANRAL will conduct an induction meeting with the PLC to acquaint PLC members with the following information:</w:t>
      </w:r>
    </w:p>
    <w:p w14:paraId="7767B731"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60EBC896" w14:textId="77777777" w:rsidR="00771058" w:rsidRPr="00FB4D58" w:rsidRDefault="00771058" w:rsidP="00771058">
      <w:pPr>
        <w:keepLines/>
        <w:numPr>
          <w:ilvl w:val="0"/>
          <w:numId w:val="18"/>
        </w:numPr>
        <w:tabs>
          <w:tab w:val="left" w:pos="1134"/>
        </w:tabs>
        <w:spacing w:after="0" w:line="240" w:lineRule="auto"/>
        <w:ind w:left="1134"/>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SANRAL’s Horizon 2030 Strategy.</w:t>
      </w:r>
    </w:p>
    <w:p w14:paraId="507B1103" w14:textId="77777777" w:rsidR="00771058" w:rsidRPr="00FB4D58" w:rsidRDefault="00771058" w:rsidP="00771058">
      <w:pPr>
        <w:keepLines/>
        <w:numPr>
          <w:ilvl w:val="0"/>
          <w:numId w:val="18"/>
        </w:numPr>
        <w:tabs>
          <w:tab w:val="left" w:pos="1134"/>
        </w:tabs>
        <w:spacing w:after="0" w:line="240" w:lineRule="auto"/>
        <w:ind w:left="1134"/>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lastRenderedPageBreak/>
        <w:t>SANRAL’s Fourteen Point Plan.</w:t>
      </w:r>
    </w:p>
    <w:p w14:paraId="1C4876DC" w14:textId="77777777" w:rsidR="00771058" w:rsidRPr="00FB4D58" w:rsidRDefault="00771058" w:rsidP="00771058">
      <w:pPr>
        <w:keepLines/>
        <w:numPr>
          <w:ilvl w:val="0"/>
          <w:numId w:val="18"/>
        </w:numPr>
        <w:tabs>
          <w:tab w:val="left" w:pos="1134"/>
        </w:tabs>
        <w:spacing w:after="0" w:line="240" w:lineRule="auto"/>
        <w:ind w:left="1134"/>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The role and responsibilities of PLC members.</w:t>
      </w:r>
    </w:p>
    <w:p w14:paraId="23049670" w14:textId="77777777" w:rsidR="00771058" w:rsidRPr="00FB4D58" w:rsidRDefault="00771058" w:rsidP="00771058">
      <w:pPr>
        <w:keepLines/>
        <w:numPr>
          <w:ilvl w:val="0"/>
          <w:numId w:val="18"/>
        </w:numPr>
        <w:tabs>
          <w:tab w:val="left" w:pos="1134"/>
        </w:tabs>
        <w:spacing w:after="0" w:line="240" w:lineRule="auto"/>
        <w:ind w:left="1134"/>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SANRAL’s Transformation Policy.</w:t>
      </w:r>
    </w:p>
    <w:p w14:paraId="020C093A" w14:textId="77777777" w:rsidR="00771058" w:rsidRPr="00FB4D58" w:rsidRDefault="00771058" w:rsidP="00771058">
      <w:pPr>
        <w:keepLines/>
        <w:numPr>
          <w:ilvl w:val="0"/>
          <w:numId w:val="18"/>
        </w:numPr>
        <w:tabs>
          <w:tab w:val="left" w:pos="1134"/>
        </w:tabs>
        <w:spacing w:after="0" w:line="240" w:lineRule="auto"/>
        <w:ind w:left="1134"/>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How the Transformation Policy impacts on SMMEs.</w:t>
      </w:r>
    </w:p>
    <w:p w14:paraId="22CAB4F0" w14:textId="77777777" w:rsidR="00771058" w:rsidRPr="00FB4D58" w:rsidRDefault="00771058" w:rsidP="00771058">
      <w:pPr>
        <w:keepLines/>
        <w:numPr>
          <w:ilvl w:val="0"/>
          <w:numId w:val="18"/>
        </w:numPr>
        <w:tabs>
          <w:tab w:val="left" w:pos="1134"/>
        </w:tabs>
        <w:spacing w:after="0" w:line="240" w:lineRule="auto"/>
        <w:ind w:left="1134"/>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Relevant details of the Contract, e.g.</w:t>
      </w:r>
    </w:p>
    <w:p w14:paraId="558C1DE0" w14:textId="77777777" w:rsidR="00771058" w:rsidRPr="00FB4D58" w:rsidRDefault="00771058" w:rsidP="00771058">
      <w:pPr>
        <w:keepLines/>
        <w:numPr>
          <w:ilvl w:val="1"/>
          <w:numId w:val="19"/>
        </w:numPr>
        <w:tabs>
          <w:tab w:val="left" w:pos="1701"/>
        </w:tabs>
        <w:spacing w:after="0" w:line="240" w:lineRule="auto"/>
        <w:ind w:left="1701" w:hanging="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Start and end dates</w:t>
      </w:r>
    </w:p>
    <w:p w14:paraId="7B62FE2D" w14:textId="77777777" w:rsidR="00771058" w:rsidRPr="00FB4D58" w:rsidRDefault="00771058" w:rsidP="00771058">
      <w:pPr>
        <w:keepLines/>
        <w:numPr>
          <w:ilvl w:val="1"/>
          <w:numId w:val="19"/>
        </w:numPr>
        <w:tabs>
          <w:tab w:val="left" w:pos="1701"/>
        </w:tabs>
        <w:spacing w:after="0" w:line="240" w:lineRule="auto"/>
        <w:ind w:left="1701" w:hanging="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Important milestones</w:t>
      </w:r>
    </w:p>
    <w:p w14:paraId="1FBE0274" w14:textId="77777777" w:rsidR="00771058" w:rsidRPr="00FB4D58" w:rsidRDefault="00771058" w:rsidP="00771058">
      <w:pPr>
        <w:keepLines/>
        <w:numPr>
          <w:ilvl w:val="1"/>
          <w:numId w:val="19"/>
        </w:numPr>
        <w:tabs>
          <w:tab w:val="left" w:pos="1701"/>
        </w:tabs>
        <w:spacing w:after="0" w:line="240" w:lineRule="auto"/>
        <w:ind w:left="1701" w:hanging="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CPG targets</w:t>
      </w:r>
    </w:p>
    <w:p w14:paraId="5770EA97" w14:textId="77777777" w:rsidR="00771058" w:rsidRPr="00FB4D58" w:rsidRDefault="00771058" w:rsidP="00771058">
      <w:pPr>
        <w:keepLines/>
        <w:numPr>
          <w:ilvl w:val="1"/>
          <w:numId w:val="19"/>
        </w:numPr>
        <w:tabs>
          <w:tab w:val="left" w:pos="1701"/>
        </w:tabs>
        <w:spacing w:after="0" w:line="240" w:lineRule="auto"/>
        <w:ind w:left="1701" w:hanging="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Envisaged Targeted Enterprise packages</w:t>
      </w:r>
    </w:p>
    <w:p w14:paraId="21E48384" w14:textId="77777777" w:rsidR="00771058" w:rsidRPr="00FB4D58" w:rsidRDefault="00771058" w:rsidP="00771058">
      <w:pPr>
        <w:keepLines/>
        <w:numPr>
          <w:ilvl w:val="1"/>
          <w:numId w:val="19"/>
        </w:numPr>
        <w:tabs>
          <w:tab w:val="left" w:pos="1701"/>
        </w:tabs>
        <w:spacing w:after="0" w:line="240" w:lineRule="auto"/>
        <w:ind w:left="1701" w:hanging="567"/>
        <w:jc w:val="both"/>
        <w:rPr>
          <w:rFonts w:ascii="Arial" w:eastAsia="Times New Roman" w:hAnsi="Arial" w:cs="Times New Roman"/>
          <w:bCs/>
          <w:kern w:val="0"/>
          <w:sz w:val="20"/>
          <w:szCs w:val="20"/>
          <w:lang w:val="en-ZA"/>
          <w14:ligatures w14:val="none"/>
        </w:rPr>
      </w:pPr>
      <w:r w:rsidRPr="00FB4D58">
        <w:rPr>
          <w:rFonts w:ascii="Arial" w:eastAsia="Times New Roman" w:hAnsi="Arial" w:cs="Times New Roman"/>
          <w:bCs/>
          <w:kern w:val="0"/>
          <w:sz w:val="20"/>
          <w:szCs w:val="20"/>
          <w:lang w:val="en-ZA"/>
          <w14:ligatures w14:val="none"/>
        </w:rPr>
        <w:t>Envisaged work for other SMMEs (non-CPG).</w:t>
      </w:r>
    </w:p>
    <w:p w14:paraId="56961E91"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Cs/>
          <w:kern w:val="0"/>
          <w:sz w:val="20"/>
          <w:szCs w:val="20"/>
          <w:lang w:val="en-ZA"/>
          <w14:ligatures w14:val="none"/>
        </w:rPr>
      </w:pPr>
    </w:p>
    <w:p w14:paraId="581F82AE" w14:textId="77777777" w:rsidR="00771058" w:rsidRPr="00FB4D58" w:rsidRDefault="00771058" w:rsidP="00771058">
      <w:pPr>
        <w:keepLines/>
        <w:numPr>
          <w:ilvl w:val="0"/>
          <w:numId w:val="7"/>
        </w:numPr>
        <w:tabs>
          <w:tab w:val="left" w:pos="567"/>
        </w:tabs>
        <w:spacing w:after="0" w:line="240" w:lineRule="auto"/>
        <w:ind w:left="567"/>
        <w:jc w:val="both"/>
        <w:rPr>
          <w:rFonts w:ascii="Arial" w:eastAsia="Times New Roman" w:hAnsi="Arial" w:cs="Times New Roman"/>
          <w:b/>
          <w:kern w:val="0"/>
          <w:sz w:val="20"/>
          <w:szCs w:val="20"/>
          <w:lang w:val="en-ZA"/>
          <w14:ligatures w14:val="none"/>
        </w:rPr>
      </w:pPr>
      <w:r w:rsidRPr="00FB4D58">
        <w:rPr>
          <w:rFonts w:ascii="Arial" w:eastAsia="Times New Roman" w:hAnsi="Arial" w:cs="Times New Roman"/>
          <w:b/>
          <w:kern w:val="0"/>
          <w:sz w:val="20"/>
          <w:szCs w:val="20"/>
          <w:lang w:val="en-ZA"/>
          <w14:ligatures w14:val="none"/>
        </w:rPr>
        <w:t>Rules of Engagement for the PLC</w:t>
      </w:r>
    </w:p>
    <w:p w14:paraId="4BE53D87"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
          <w:kern w:val="0"/>
          <w:sz w:val="20"/>
          <w:szCs w:val="20"/>
          <w:lang w:val="en-ZA"/>
          <w14:ligatures w14:val="none"/>
        </w:rPr>
      </w:pPr>
    </w:p>
    <w:p w14:paraId="34764899"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In the execution of their duties, members of the PLC shall adhere to the undertakings listed below and the Contractor shall inform the Engineer of any transgression of these undertakings.  </w:t>
      </w:r>
    </w:p>
    <w:p w14:paraId="38CBE648" w14:textId="77777777" w:rsidR="00771058" w:rsidRPr="00FB4D58" w:rsidRDefault="00771058" w:rsidP="00771058">
      <w:pPr>
        <w:keepLines/>
        <w:tabs>
          <w:tab w:val="left" w:pos="1701"/>
        </w:tabs>
        <w:spacing w:after="0" w:line="240" w:lineRule="auto"/>
        <w:ind w:left="1701"/>
        <w:jc w:val="both"/>
        <w:rPr>
          <w:rFonts w:ascii="Arial" w:eastAsia="Times New Roman" w:hAnsi="Arial" w:cs="Arial"/>
          <w:kern w:val="0"/>
          <w:sz w:val="20"/>
          <w:szCs w:val="20"/>
          <w:lang w:val="en-ZA"/>
          <w14:ligatures w14:val="none"/>
        </w:rPr>
      </w:pPr>
    </w:p>
    <w:p w14:paraId="014E23B0" w14:textId="77777777" w:rsidR="00771058" w:rsidRPr="00FB4D58" w:rsidRDefault="00771058" w:rsidP="00771058">
      <w:pPr>
        <w:keepLines/>
        <w:numPr>
          <w:ilvl w:val="0"/>
          <w:numId w:val="25"/>
        </w:numPr>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General Matters and Membership</w:t>
      </w:r>
    </w:p>
    <w:p w14:paraId="2DBBCE03"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lang w:val="en-ZA"/>
          <w14:ligatures w14:val="none"/>
        </w:rPr>
      </w:pPr>
    </w:p>
    <w:p w14:paraId="18DB0FFA" w14:textId="77777777" w:rsidR="00771058" w:rsidRPr="00FB4D58" w:rsidRDefault="00771058" w:rsidP="00771058">
      <w:pPr>
        <w:keepLines/>
        <w:numPr>
          <w:ilvl w:val="0"/>
          <w:numId w:val="26"/>
        </w:numPr>
        <w:tabs>
          <w:tab w:val="left" w:pos="2268"/>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A PLC member may not be a politically elected representative, and political party representation will not be allowed in the PLC.  </w:t>
      </w:r>
    </w:p>
    <w:p w14:paraId="2700A25B" w14:textId="77777777" w:rsidR="00771058" w:rsidRPr="00FB4D58" w:rsidRDefault="00771058" w:rsidP="00771058">
      <w:pPr>
        <w:keepLines/>
        <w:numPr>
          <w:ilvl w:val="0"/>
          <w:numId w:val="26"/>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Ward Councillors may interact with the project team through the Mayor’s Office.  </w:t>
      </w:r>
    </w:p>
    <w:p w14:paraId="5E61458D" w14:textId="77777777" w:rsidR="00771058" w:rsidRPr="00FB4D58" w:rsidRDefault="00771058" w:rsidP="00771058">
      <w:pPr>
        <w:keepLines/>
        <w:numPr>
          <w:ilvl w:val="0"/>
          <w:numId w:val="26"/>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If required, and in consultation with SANRAL, a Political Steering Committee (PSC) may be established to address political matters.  A PSC will only be established where the Project Area traverse over more than one municipal area.</w:t>
      </w:r>
    </w:p>
    <w:p w14:paraId="54B6152A"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lang w:val="en-ZA"/>
          <w14:ligatures w14:val="none"/>
        </w:rPr>
      </w:pPr>
    </w:p>
    <w:p w14:paraId="6856D3CE" w14:textId="77777777" w:rsidR="00771058" w:rsidRPr="00FB4D58" w:rsidRDefault="00771058" w:rsidP="00771058">
      <w:pPr>
        <w:keepLines/>
        <w:numPr>
          <w:ilvl w:val="0"/>
          <w:numId w:val="25"/>
        </w:numPr>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Term of Office for the PLC</w:t>
      </w:r>
    </w:p>
    <w:p w14:paraId="66088716" w14:textId="77777777" w:rsidR="00771058" w:rsidRPr="00FB4D58" w:rsidRDefault="00771058" w:rsidP="00771058">
      <w:pPr>
        <w:keepLines/>
        <w:spacing w:after="0" w:line="240" w:lineRule="auto"/>
        <w:ind w:left="1134" w:hanging="567"/>
        <w:jc w:val="both"/>
        <w:rPr>
          <w:rFonts w:ascii="Arial" w:eastAsia="Times New Roman" w:hAnsi="Arial" w:cs="Arial"/>
          <w:kern w:val="0"/>
          <w:sz w:val="20"/>
          <w:szCs w:val="20"/>
          <w:u w:val="single"/>
          <w:lang w:val="en-ZA"/>
          <w14:ligatures w14:val="none"/>
        </w:rPr>
      </w:pPr>
    </w:p>
    <w:p w14:paraId="70333D7E" w14:textId="77777777" w:rsidR="00771058" w:rsidRPr="00FB4D58" w:rsidRDefault="00771058" w:rsidP="00771058">
      <w:pPr>
        <w:keepLines/>
        <w:numPr>
          <w:ilvl w:val="0"/>
          <w:numId w:val="27"/>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The duration of PLC members’ participating in the PLC (term of office) shall depend on the duration of the project.</w:t>
      </w:r>
    </w:p>
    <w:p w14:paraId="78CAF731" w14:textId="77777777" w:rsidR="00771058" w:rsidRPr="00FB4D58" w:rsidRDefault="00771058" w:rsidP="00771058">
      <w:pPr>
        <w:keepLines/>
        <w:numPr>
          <w:ilvl w:val="0"/>
          <w:numId w:val="27"/>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If SANRAL finds the performance of a PLC member to be below expectation or their conduct to be unacceptable, the affected member will be discharged from their obligations and a new nomination process shall commence.</w:t>
      </w:r>
    </w:p>
    <w:p w14:paraId="1D7A0CB6" w14:textId="77777777" w:rsidR="00771058" w:rsidRPr="00FB4D58" w:rsidRDefault="00771058" w:rsidP="00771058">
      <w:pPr>
        <w:keepLines/>
        <w:spacing w:after="0" w:line="240" w:lineRule="auto"/>
        <w:ind w:left="1134" w:hanging="567"/>
        <w:jc w:val="both"/>
        <w:rPr>
          <w:rFonts w:ascii="Arial" w:eastAsia="Times New Roman" w:hAnsi="Arial" w:cs="Arial"/>
          <w:kern w:val="0"/>
          <w:sz w:val="20"/>
          <w:szCs w:val="20"/>
          <w:lang w:val="en-ZA"/>
          <w14:ligatures w14:val="none"/>
        </w:rPr>
      </w:pPr>
    </w:p>
    <w:p w14:paraId="6E4669F9" w14:textId="77777777" w:rsidR="00771058" w:rsidRPr="00FB4D58" w:rsidRDefault="00771058" w:rsidP="00771058">
      <w:pPr>
        <w:keepLines/>
        <w:numPr>
          <w:ilvl w:val="0"/>
          <w:numId w:val="25"/>
        </w:numPr>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Targeted Enterprise and Targeted Labour</w:t>
      </w:r>
    </w:p>
    <w:p w14:paraId="1E5C56B7"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lang w:val="en-ZA"/>
          <w14:ligatures w14:val="none"/>
        </w:rPr>
      </w:pPr>
    </w:p>
    <w:p w14:paraId="57777BA0" w14:textId="77777777" w:rsidR="00771058" w:rsidRPr="00FB4D58" w:rsidRDefault="00771058" w:rsidP="00771058">
      <w:pPr>
        <w:keepLines/>
        <w:spacing w:after="0" w:line="240" w:lineRule="auto"/>
        <w:ind w:left="1134"/>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PLC members shall:</w:t>
      </w:r>
    </w:p>
    <w:p w14:paraId="1DCE9E77"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lang w:val="en-ZA"/>
          <w14:ligatures w14:val="none"/>
        </w:rPr>
      </w:pPr>
    </w:p>
    <w:p w14:paraId="1AA1FFF1" w14:textId="77777777" w:rsidR="00771058" w:rsidRPr="00FB4D58" w:rsidRDefault="00771058" w:rsidP="00771058">
      <w:pPr>
        <w:numPr>
          <w:ilvl w:val="0"/>
          <w:numId w:val="28"/>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ensure that they, or companies in which they hold equity, will not tender on the Contract for any work or sub-contract that may be issued.  Should they tender, this will be treated as a conflict of interest and the tender proposal submitted will not be evaluated.</w:t>
      </w:r>
    </w:p>
    <w:p w14:paraId="53E489AE" w14:textId="77777777" w:rsidR="00771058" w:rsidRPr="00FB4D58" w:rsidRDefault="00771058" w:rsidP="00771058">
      <w:pPr>
        <w:keepLines/>
        <w:numPr>
          <w:ilvl w:val="0"/>
          <w:numId w:val="28"/>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not have private or business interests in any of the sub-contract tenders tabled to the PLC or considered in this Contract. </w:t>
      </w:r>
    </w:p>
    <w:p w14:paraId="0182BCD8" w14:textId="77777777" w:rsidR="00771058" w:rsidRPr="00FB4D58" w:rsidRDefault="00771058" w:rsidP="00771058">
      <w:pPr>
        <w:keepLines/>
        <w:numPr>
          <w:ilvl w:val="0"/>
          <w:numId w:val="28"/>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shall recuse themselves from discussions that deal with a sub-contract tender if any other member is of the opinion that a member’s participation in deliberations, which is rightly or wrongly construe as improper or irregular, may lead to the award of a sub-contract to a tenderer known to the member or to the member itself. </w:t>
      </w:r>
    </w:p>
    <w:p w14:paraId="0F935BC6" w14:textId="77777777" w:rsidR="00771058" w:rsidRPr="00FB4D58" w:rsidRDefault="00771058" w:rsidP="00771058">
      <w:pPr>
        <w:keepLines/>
        <w:numPr>
          <w:ilvl w:val="0"/>
          <w:numId w:val="28"/>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recuse themselves from the operations of the PLC following a situation as described in paragraphs ii) above and shall cease to be a PLC member for this Contract.</w:t>
      </w:r>
    </w:p>
    <w:p w14:paraId="23348257" w14:textId="77777777" w:rsidR="00771058" w:rsidRPr="00FB4D58" w:rsidRDefault="00771058" w:rsidP="00771058">
      <w:pPr>
        <w:numPr>
          <w:ilvl w:val="0"/>
          <w:numId w:val="28"/>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during the tender and tender evaluation processes, neither deliberately favoured nor prejudiced a person or tenderer, as intended, or contemplated in treasury Regulation 16, A8.3 (a), (b) &amp; (c). </w:t>
      </w:r>
    </w:p>
    <w:p w14:paraId="3079068E" w14:textId="77777777" w:rsidR="00771058" w:rsidRPr="00FB4D58" w:rsidRDefault="00771058" w:rsidP="00771058">
      <w:pPr>
        <w:numPr>
          <w:ilvl w:val="0"/>
          <w:numId w:val="28"/>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ensure that no conflict of interest arises from members’ involvement in the PLC and potential involvement in targeted labour recruitment and/or targeted enterprises procurement and/or any other supplier/sub-contractor/service provider procurement or involvement in the contract.  </w:t>
      </w:r>
    </w:p>
    <w:p w14:paraId="2DFD4799"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lang w:val="en-ZA"/>
          <w14:ligatures w14:val="none"/>
        </w:rPr>
      </w:pPr>
    </w:p>
    <w:p w14:paraId="68B077C8" w14:textId="77777777" w:rsidR="00771058" w:rsidRPr="00FB4D58" w:rsidRDefault="00771058" w:rsidP="00771058">
      <w:pPr>
        <w:keepLines/>
        <w:numPr>
          <w:ilvl w:val="0"/>
          <w:numId w:val="25"/>
        </w:numPr>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Confidentiality</w:t>
      </w:r>
    </w:p>
    <w:p w14:paraId="54F028E1"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u w:val="single"/>
          <w:lang w:val="en-ZA"/>
          <w14:ligatures w14:val="none"/>
        </w:rPr>
      </w:pPr>
    </w:p>
    <w:p w14:paraId="1C5D3394" w14:textId="77777777" w:rsidR="00771058" w:rsidRPr="00FB4D58" w:rsidRDefault="00771058" w:rsidP="00771058">
      <w:pPr>
        <w:keepLines/>
        <w:numPr>
          <w:ilvl w:val="0"/>
          <w:numId w:val="29"/>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lastRenderedPageBreak/>
        <w:t>PLC members shall accept that all information, documentation, and decisions regarding any matter serving before the PLC are confidential and undertake not to communicate decisions or discussions of PLC meetings to external or internal parties unless so directed and approved by the Project Manager.</w:t>
      </w:r>
    </w:p>
    <w:p w14:paraId="3E908790" w14:textId="77777777" w:rsidR="00771058" w:rsidRPr="00FB4D58" w:rsidRDefault="00771058" w:rsidP="00771058">
      <w:pPr>
        <w:numPr>
          <w:ilvl w:val="0"/>
          <w:numId w:val="29"/>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Information for public dissemination shall be clearly indicated by the committee to ensure that sensitive information is only disseminated to the correct audience.</w:t>
      </w:r>
    </w:p>
    <w:p w14:paraId="49AD6E23"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u w:val="single"/>
          <w:lang w:val="en-ZA"/>
          <w14:ligatures w14:val="none"/>
        </w:rPr>
      </w:pPr>
    </w:p>
    <w:p w14:paraId="1D6711DA" w14:textId="77777777" w:rsidR="00771058" w:rsidRPr="00FB4D58" w:rsidRDefault="00771058" w:rsidP="00771058">
      <w:pPr>
        <w:keepLines/>
        <w:numPr>
          <w:ilvl w:val="0"/>
          <w:numId w:val="25"/>
        </w:numPr>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Removal from Office</w:t>
      </w:r>
    </w:p>
    <w:p w14:paraId="1624A992" w14:textId="77777777" w:rsidR="00771058" w:rsidRPr="00FB4D58" w:rsidRDefault="00771058" w:rsidP="00771058">
      <w:pPr>
        <w:keepLines/>
        <w:tabs>
          <w:tab w:val="left" w:pos="2268"/>
        </w:tabs>
        <w:spacing w:after="0" w:line="240" w:lineRule="auto"/>
        <w:ind w:left="1134" w:hanging="567"/>
        <w:jc w:val="both"/>
        <w:rPr>
          <w:rFonts w:ascii="Arial" w:eastAsia="Times New Roman" w:hAnsi="Arial" w:cs="Arial"/>
          <w:kern w:val="0"/>
          <w:sz w:val="20"/>
          <w:szCs w:val="20"/>
          <w:lang w:val="en-ZA"/>
          <w14:ligatures w14:val="none"/>
        </w:rPr>
      </w:pPr>
    </w:p>
    <w:p w14:paraId="178A038F" w14:textId="77777777" w:rsidR="00771058" w:rsidRPr="00FB4D58" w:rsidRDefault="00771058" w:rsidP="00771058">
      <w:pPr>
        <w:numPr>
          <w:ilvl w:val="0"/>
          <w:numId w:val="30"/>
        </w:numPr>
        <w:spacing w:after="0" w:line="240" w:lineRule="auto"/>
        <w:ind w:left="1701" w:right="17" w:hanging="567"/>
        <w:contextualSpacing/>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PLC members who violate the provisions of these Rules of Engagement for PLCs will be removed from their role as a PLC member at the sole discretion of SANRAL.</w:t>
      </w:r>
    </w:p>
    <w:p w14:paraId="24B73D4C" w14:textId="77777777" w:rsidR="00771058" w:rsidRPr="00FB4D58" w:rsidRDefault="00771058" w:rsidP="00771058">
      <w:pPr>
        <w:numPr>
          <w:ilvl w:val="0"/>
          <w:numId w:val="30"/>
        </w:numPr>
        <w:spacing w:after="0" w:line="240" w:lineRule="auto"/>
        <w:ind w:left="1701" w:right="17" w:hanging="567"/>
        <w:contextualSpacing/>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SANRAL reserves the right to recover any costs from PLC members whose actions can be regarded as detrimental to SANRAL or to the execution of the project.</w:t>
      </w:r>
    </w:p>
    <w:p w14:paraId="24B756DE" w14:textId="77777777" w:rsidR="00771058" w:rsidRPr="00FB4D58" w:rsidRDefault="00771058" w:rsidP="00771058">
      <w:pPr>
        <w:numPr>
          <w:ilvl w:val="0"/>
          <w:numId w:val="30"/>
        </w:numPr>
        <w:spacing w:after="0" w:line="240" w:lineRule="auto"/>
        <w:ind w:left="1701" w:right="17" w:hanging="567"/>
        <w:contextualSpacing/>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SANRAL also reserves the right to recommend criminal prosecution if the offence warrants such action.</w:t>
      </w:r>
    </w:p>
    <w:p w14:paraId="288C365A" w14:textId="77777777" w:rsidR="00771058" w:rsidRPr="00FB4D58" w:rsidRDefault="00771058" w:rsidP="00771058">
      <w:pPr>
        <w:numPr>
          <w:ilvl w:val="0"/>
          <w:numId w:val="30"/>
        </w:numPr>
        <w:spacing w:after="0" w:line="240" w:lineRule="auto"/>
        <w:ind w:left="1701" w:right="17" w:hanging="567"/>
        <w:contextualSpacing/>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SANRAL reserves the right to dissolve the entire PLC should it believes that such an action is in its best interest, or that of the project.  SANRAL will not be obliged to reconstitute the PLC if such a dissolution occurs.</w:t>
      </w:r>
    </w:p>
    <w:p w14:paraId="260DDAE9"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b/>
          <w:kern w:val="0"/>
          <w:sz w:val="20"/>
          <w:szCs w:val="20"/>
          <w:lang w:val="en-ZA"/>
          <w14:ligatures w14:val="none"/>
        </w:rPr>
      </w:pPr>
    </w:p>
    <w:p w14:paraId="7C93E9AB" w14:textId="77777777" w:rsidR="00771058" w:rsidRPr="00FB4D58" w:rsidRDefault="00771058" w:rsidP="00771058">
      <w:pPr>
        <w:keepLines/>
        <w:numPr>
          <w:ilvl w:val="0"/>
          <w:numId w:val="7"/>
        </w:numPr>
        <w:tabs>
          <w:tab w:val="left" w:pos="567"/>
        </w:tabs>
        <w:spacing w:after="0" w:line="240" w:lineRule="auto"/>
        <w:ind w:left="567"/>
        <w:jc w:val="both"/>
        <w:rPr>
          <w:rFonts w:ascii="Arial" w:eastAsia="Times New Roman" w:hAnsi="Arial" w:cs="Times New Roman"/>
          <w:b/>
          <w:kern w:val="0"/>
          <w:sz w:val="20"/>
          <w:szCs w:val="20"/>
          <w:lang w:val="en-ZA"/>
          <w14:ligatures w14:val="none"/>
        </w:rPr>
      </w:pPr>
      <w:r w:rsidRPr="00FB4D58">
        <w:rPr>
          <w:rFonts w:ascii="Arial" w:eastAsia="Times New Roman" w:hAnsi="Arial" w:cs="Times New Roman"/>
          <w:b/>
          <w:kern w:val="0"/>
          <w:sz w:val="20"/>
          <w:szCs w:val="20"/>
          <w:lang w:val="en-ZA"/>
          <w14:ligatures w14:val="none"/>
        </w:rPr>
        <w:t>Responsibilities and Duties of the PLC</w:t>
      </w:r>
    </w:p>
    <w:p w14:paraId="51783AD5" w14:textId="77777777" w:rsidR="00771058" w:rsidRPr="00FB4D58" w:rsidRDefault="00771058" w:rsidP="00771058">
      <w:pPr>
        <w:keepLines/>
        <w:tabs>
          <w:tab w:val="left" w:pos="567"/>
        </w:tabs>
        <w:spacing w:after="0" w:line="240" w:lineRule="auto"/>
        <w:ind w:left="567"/>
        <w:jc w:val="both"/>
        <w:rPr>
          <w:rFonts w:ascii="Arial" w:eastAsia="Times New Roman" w:hAnsi="Arial" w:cs="Times New Roman"/>
          <w:kern w:val="0"/>
          <w:sz w:val="20"/>
          <w:szCs w:val="20"/>
          <w:lang w:val="en-ZA"/>
          <w14:ligatures w14:val="none"/>
        </w:rPr>
      </w:pPr>
    </w:p>
    <w:p w14:paraId="0C75E502"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The PLC will execute specific duties during the design and construction phases of the project.  </w:t>
      </w:r>
    </w:p>
    <w:p w14:paraId="21DF3939"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p>
    <w:p w14:paraId="0BA2FBBA"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Some of the PLC’s duties during the design and construction stages overlap and hence, for completeness, a description of the PLC’s duties in both project stages is provided here.</w:t>
      </w:r>
    </w:p>
    <w:p w14:paraId="069FD502"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p>
    <w:p w14:paraId="3CBB5750"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The PLC will execute the following duties:</w:t>
      </w:r>
    </w:p>
    <w:p w14:paraId="7A116AA1" w14:textId="77777777" w:rsidR="00771058" w:rsidRPr="00FB4D58" w:rsidRDefault="00771058" w:rsidP="00771058">
      <w:pPr>
        <w:keepLines/>
        <w:tabs>
          <w:tab w:val="left" w:pos="567"/>
        </w:tabs>
        <w:spacing w:after="0" w:line="240" w:lineRule="auto"/>
        <w:ind w:left="567"/>
        <w:jc w:val="both"/>
        <w:rPr>
          <w:rFonts w:ascii="Arial" w:eastAsia="Times New Roman" w:hAnsi="Arial" w:cs="Arial"/>
          <w:kern w:val="0"/>
          <w:sz w:val="20"/>
          <w:szCs w:val="20"/>
          <w:lang w:val="en-ZA"/>
          <w14:ligatures w14:val="none"/>
        </w:rPr>
      </w:pPr>
    </w:p>
    <w:p w14:paraId="0934A923" w14:textId="77777777" w:rsidR="00771058" w:rsidRPr="00FB4D58" w:rsidRDefault="00771058" w:rsidP="00771058">
      <w:pPr>
        <w:keepLines/>
        <w:numPr>
          <w:ilvl w:val="0"/>
          <w:numId w:val="31"/>
        </w:numPr>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Project Design Stage</w:t>
      </w:r>
    </w:p>
    <w:p w14:paraId="444966ED" w14:textId="77777777" w:rsidR="00771058" w:rsidRPr="00FB4D58" w:rsidRDefault="00771058" w:rsidP="00771058">
      <w:pPr>
        <w:keepLines/>
        <w:tabs>
          <w:tab w:val="left" w:pos="567"/>
          <w:tab w:val="left" w:pos="1134"/>
          <w:tab w:val="left" w:pos="2268"/>
        </w:tabs>
        <w:spacing w:after="0" w:line="240" w:lineRule="auto"/>
        <w:ind w:left="2268"/>
        <w:jc w:val="both"/>
        <w:rPr>
          <w:rFonts w:ascii="Arial" w:eastAsia="Times New Roman" w:hAnsi="Arial" w:cs="Arial"/>
          <w:kern w:val="0"/>
          <w:sz w:val="20"/>
          <w:szCs w:val="20"/>
          <w:u w:val="single"/>
          <w:lang w:val="en-ZA"/>
          <w14:ligatures w14:val="none"/>
        </w:rPr>
      </w:pPr>
    </w:p>
    <w:p w14:paraId="4EFE6950" w14:textId="77777777" w:rsidR="00771058" w:rsidRPr="00FB4D58" w:rsidRDefault="00771058" w:rsidP="00771058">
      <w:pPr>
        <w:keepLines/>
        <w:numPr>
          <w:ilvl w:val="0"/>
          <w:numId w:val="33"/>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Meet as often as required to discuss and resolve the project’s design stage matters which are of interest or concern to the parties to the PLC.</w:t>
      </w:r>
    </w:p>
    <w:p w14:paraId="111B0C64" w14:textId="77777777" w:rsidR="00771058" w:rsidRPr="00FB4D58" w:rsidRDefault="00771058" w:rsidP="00771058">
      <w:pPr>
        <w:keepLines/>
        <w:numPr>
          <w:ilvl w:val="0"/>
          <w:numId w:val="33"/>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Peruse the </w:t>
      </w:r>
      <w:r w:rsidRPr="00FB4D58">
        <w:rPr>
          <w:rFonts w:ascii="Arial" w:eastAsia="Times New Roman" w:hAnsi="Arial" w:cs="Times New Roman"/>
          <w:kern w:val="0"/>
          <w:sz w:val="20"/>
          <w:szCs w:val="20"/>
          <w:lang w:val="en-ZA"/>
          <w14:ligatures w14:val="none"/>
        </w:rPr>
        <w:t xml:space="preserve">Project Liaison Committee rules, responsibilities and duties outlined in this Form </w:t>
      </w:r>
      <w:r w:rsidRPr="00FB4D58">
        <w:rPr>
          <w:rFonts w:ascii="Arial" w:eastAsia="Times New Roman" w:hAnsi="Arial" w:cs="Arial"/>
          <w:kern w:val="0"/>
          <w:sz w:val="20"/>
          <w:szCs w:val="20"/>
          <w:lang w:val="en-ZA"/>
          <w14:ligatures w14:val="none"/>
        </w:rPr>
        <w:t>and agree on the rules, responsibilities, and duties of, and procedures to be followed by, the PLC to fulfil its duties.</w:t>
      </w:r>
    </w:p>
    <w:p w14:paraId="55B70223" w14:textId="77777777" w:rsidR="00771058" w:rsidRPr="00FB4D58" w:rsidRDefault="00771058" w:rsidP="00771058">
      <w:pPr>
        <w:keepLines/>
        <w:spacing w:after="0" w:line="240" w:lineRule="auto"/>
        <w:ind w:left="1701"/>
        <w:jc w:val="both"/>
        <w:rPr>
          <w:rFonts w:ascii="Arial" w:eastAsia="Times New Roman" w:hAnsi="Arial" w:cs="Arial"/>
          <w:kern w:val="0"/>
          <w:sz w:val="20"/>
          <w:szCs w:val="20"/>
          <w:lang w:val="en-ZA"/>
          <w14:ligatures w14:val="none"/>
        </w:rPr>
      </w:pPr>
      <w:r w:rsidRPr="00FB4D58">
        <w:rPr>
          <w:rFonts w:ascii="Arial" w:eastAsia="Times New Roman" w:hAnsi="Arial" w:cs="Arial"/>
          <w:b/>
          <w:kern w:val="0"/>
          <w:sz w:val="20"/>
          <w:szCs w:val="20"/>
          <w:lang w:val="en-ZA"/>
          <w14:ligatures w14:val="none"/>
        </w:rPr>
        <w:t>Note</w:t>
      </w:r>
      <w:r w:rsidRPr="00FB4D58">
        <w:rPr>
          <w:rFonts w:ascii="Arial" w:eastAsia="Times New Roman" w:hAnsi="Arial" w:cs="Arial"/>
          <w:kern w:val="0"/>
          <w:sz w:val="20"/>
          <w:szCs w:val="20"/>
          <w:lang w:val="en-ZA"/>
          <w14:ligatures w14:val="none"/>
        </w:rPr>
        <w:t>:  The principles outlined in this Form shall not be amended, but duties and procedures may be altered to be project specific and to improve the functionality of the PLC.</w:t>
      </w:r>
    </w:p>
    <w:p w14:paraId="68D9E030" w14:textId="77777777" w:rsidR="00771058" w:rsidRPr="00FB4D58" w:rsidRDefault="00771058" w:rsidP="00771058">
      <w:pPr>
        <w:keepLines/>
        <w:numPr>
          <w:ilvl w:val="0"/>
          <w:numId w:val="33"/>
        </w:numPr>
        <w:tabs>
          <w:tab w:val="left" w:pos="1134"/>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Act in accordance with the agreed terms of reference for the PLC.</w:t>
      </w:r>
    </w:p>
    <w:p w14:paraId="097A8BB9" w14:textId="77777777" w:rsidR="00771058" w:rsidRPr="00FB4D58" w:rsidRDefault="00771058" w:rsidP="00771058">
      <w:pPr>
        <w:keepLines/>
        <w:numPr>
          <w:ilvl w:val="0"/>
          <w:numId w:val="33"/>
        </w:numPr>
        <w:tabs>
          <w:tab w:val="left" w:pos="1134"/>
          <w:tab w:val="left" w:pos="2835"/>
        </w:tabs>
        <w:spacing w:after="0" w:line="240" w:lineRule="auto"/>
        <w:ind w:left="1701" w:hanging="567"/>
        <w:jc w:val="both"/>
        <w:rPr>
          <w:rFonts w:ascii="Arial" w:eastAsia="Calibri" w:hAnsi="Arial" w:cs="Arial"/>
          <w:kern w:val="0"/>
          <w:sz w:val="20"/>
          <w:szCs w:val="20"/>
          <w14:ligatures w14:val="none"/>
        </w:rPr>
      </w:pPr>
      <w:r w:rsidRPr="00FB4D58">
        <w:rPr>
          <w:rFonts w:ascii="Arial" w:eastAsia="Times New Roman" w:hAnsi="Arial" w:cs="Arial"/>
          <w:kern w:val="0"/>
          <w:sz w:val="20"/>
          <w:szCs w:val="20"/>
          <w:lang w:val="en-ZA"/>
          <w14:ligatures w14:val="none"/>
        </w:rPr>
        <w:t>Inform SANRAL of any training that project Stakeholder and affected Community representatives of the PLC require to execute their duties.</w:t>
      </w:r>
    </w:p>
    <w:p w14:paraId="3D4EFC78" w14:textId="77777777" w:rsidR="00771058" w:rsidRPr="00FB4D58" w:rsidRDefault="00771058" w:rsidP="00771058">
      <w:pPr>
        <w:keepLines/>
        <w:numPr>
          <w:ilvl w:val="0"/>
          <w:numId w:val="33"/>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Assist the Engineer to source suitable candidates, based on SANRAL’s qualifying criteria, for the position of PLO. </w:t>
      </w:r>
    </w:p>
    <w:p w14:paraId="1A384D48" w14:textId="77777777" w:rsidR="00771058" w:rsidRPr="00FB4D58" w:rsidRDefault="00771058" w:rsidP="00771058">
      <w:pPr>
        <w:keepLines/>
        <w:numPr>
          <w:ilvl w:val="0"/>
          <w:numId w:val="33"/>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Observe and verify that the qualifying criteria and procedures applied by the Engineer to select and employ the PLO were executed in a fair and transparent manner and were within the prescripts of the relevant labour legislation and regulations.</w:t>
      </w:r>
    </w:p>
    <w:p w14:paraId="7CF973C8" w14:textId="77777777" w:rsidR="00771058" w:rsidRPr="00FB4D58" w:rsidRDefault="00771058" w:rsidP="00771058">
      <w:pPr>
        <w:keepLines/>
        <w:numPr>
          <w:ilvl w:val="0"/>
          <w:numId w:val="33"/>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Assist the Engineer to identify the project’s Target and Project Area(s) from which Targeted Labour and Targeted Enterprises could be employed and sub-contracted, respectively.</w:t>
      </w:r>
    </w:p>
    <w:p w14:paraId="08DBBB71" w14:textId="77777777" w:rsidR="00771058" w:rsidRPr="00FB4D58" w:rsidRDefault="00771058" w:rsidP="00771058">
      <w:pPr>
        <w:keepLines/>
        <w:numPr>
          <w:ilvl w:val="0"/>
          <w:numId w:val="33"/>
        </w:numPr>
        <w:tabs>
          <w:tab w:val="left" w:pos="2835"/>
        </w:tabs>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Assist the Engineer to identify the project’s Target Groups for inclusion in the Tender Documents and agree to and support the identified Target Groups.</w:t>
      </w:r>
    </w:p>
    <w:p w14:paraId="70B29439" w14:textId="77777777" w:rsidR="00771058" w:rsidRPr="00FB4D58" w:rsidRDefault="00771058" w:rsidP="00771058">
      <w:pPr>
        <w:keepLines/>
        <w:tabs>
          <w:tab w:val="left" w:pos="567"/>
          <w:tab w:val="left" w:pos="1134"/>
          <w:tab w:val="left" w:pos="2268"/>
        </w:tabs>
        <w:spacing w:after="0" w:line="240" w:lineRule="auto"/>
        <w:ind w:left="2268"/>
        <w:jc w:val="both"/>
        <w:rPr>
          <w:rFonts w:ascii="Arial" w:eastAsia="Times New Roman" w:hAnsi="Arial" w:cs="Arial"/>
          <w:kern w:val="0"/>
          <w:sz w:val="20"/>
          <w:szCs w:val="20"/>
          <w:lang w:val="en-ZA"/>
          <w14:ligatures w14:val="none"/>
        </w:rPr>
      </w:pPr>
    </w:p>
    <w:p w14:paraId="0DED3510" w14:textId="77777777" w:rsidR="00771058" w:rsidRPr="00FB4D58" w:rsidRDefault="00771058" w:rsidP="00771058">
      <w:pPr>
        <w:keepLines/>
        <w:numPr>
          <w:ilvl w:val="0"/>
          <w:numId w:val="32"/>
        </w:numPr>
        <w:tabs>
          <w:tab w:val="left" w:pos="1134"/>
        </w:tabs>
        <w:spacing w:after="0" w:line="240" w:lineRule="auto"/>
        <w:ind w:left="1134" w:hanging="567"/>
        <w:jc w:val="both"/>
        <w:rPr>
          <w:rFonts w:ascii="Arial" w:eastAsia="Times New Roman" w:hAnsi="Arial" w:cs="Arial"/>
          <w:kern w:val="0"/>
          <w:sz w:val="20"/>
          <w:szCs w:val="20"/>
          <w:u w:val="single"/>
          <w:lang w:val="en-ZA"/>
          <w14:ligatures w14:val="none"/>
        </w:rPr>
      </w:pPr>
      <w:r w:rsidRPr="00FB4D58">
        <w:rPr>
          <w:rFonts w:ascii="Arial" w:eastAsia="Times New Roman" w:hAnsi="Arial" w:cs="Arial"/>
          <w:kern w:val="0"/>
          <w:sz w:val="20"/>
          <w:szCs w:val="20"/>
          <w:u w:val="single"/>
          <w:lang w:val="en-ZA"/>
          <w14:ligatures w14:val="none"/>
        </w:rPr>
        <w:t xml:space="preserve">Project Construction Stage </w:t>
      </w:r>
    </w:p>
    <w:p w14:paraId="60195F15" w14:textId="77777777" w:rsidR="00771058" w:rsidRPr="00FB4D58" w:rsidRDefault="00771058" w:rsidP="00771058">
      <w:pPr>
        <w:keepLines/>
        <w:tabs>
          <w:tab w:val="left" w:pos="567"/>
          <w:tab w:val="left" w:pos="1134"/>
          <w:tab w:val="left" w:pos="2268"/>
        </w:tabs>
        <w:spacing w:after="0" w:line="240" w:lineRule="auto"/>
        <w:ind w:left="2268"/>
        <w:jc w:val="both"/>
        <w:rPr>
          <w:rFonts w:ascii="Arial" w:eastAsia="Times New Roman" w:hAnsi="Arial" w:cs="Arial"/>
          <w:kern w:val="0"/>
          <w:sz w:val="20"/>
          <w:szCs w:val="20"/>
          <w:u w:val="single"/>
          <w:lang w:val="en-ZA"/>
          <w14:ligatures w14:val="none"/>
        </w:rPr>
      </w:pPr>
    </w:p>
    <w:p w14:paraId="48619247"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Meet formally prior to SANRAL’s monthly site meeting, or as may be required, to discuss and resolve project matters which are of interest or concern to the parties to the PLC.</w:t>
      </w:r>
    </w:p>
    <w:p w14:paraId="62358BFA"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Assist the Contractor to establish the selection criteria and process to employ Targeted Labour</w:t>
      </w:r>
    </w:p>
    <w:p w14:paraId="3B47DC06"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lastRenderedPageBreak/>
        <w:t>Assist the Contractor to identify the eligibility, functionality, preference, and compliance criteria to select and sub-contract Targeted Enterprises.</w:t>
      </w:r>
    </w:p>
    <w:p w14:paraId="4ED0A2BA"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Agree to and support the Databases compiled by the PLO and the Contractor from which Targeted Labour will be selected and employed and Targeted Enterprises will be sub-contracted, respectively.</w:t>
      </w:r>
    </w:p>
    <w:p w14:paraId="34FF9D87"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Verify that the criteria and methodologies applied by the Contractor to select and employ Targeted Labour and sub-contract Targeted Enterprises are executed in a fair and transparent manner and are within Government legislation and regulations and SANRAL’s Policies.</w:t>
      </w:r>
    </w:p>
    <w:p w14:paraId="4D4B035B"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Verify that the conditions of employment and the conditions of sub-contracting, in the employment of Targeted Labour and sub-contracting of Targeted Enterprises are applied in a fair and transparent manner and according to SANRAL’s employment and sub-contracting requirements.</w:t>
      </w:r>
    </w:p>
    <w:p w14:paraId="51CCA68E"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Make recommendations to the Contractor on the training needs, eligibility criteria and selection criteria for the provision of training to Targeted Labour, Targeted Enterprises, Designated Groups, project Stakeholders and the affected Communities.</w:t>
      </w:r>
    </w:p>
    <w:p w14:paraId="331E7007"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Verify that training and skills development programmes, which the Contractor committed to, are implemented, and executed as approved and intended.</w:t>
      </w:r>
    </w:p>
    <w:p w14:paraId="31BC793C"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Inform the entities whom they represent of any project matters which the respective party to the PLC wishes to communicate with each other.</w:t>
      </w:r>
    </w:p>
    <w:p w14:paraId="2683D195"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Inform the entities whom they represent of any project matters that are impacting or may impact, either positively or negatively, on the respective parties to the PLC.</w:t>
      </w:r>
    </w:p>
    <w:p w14:paraId="2A0C125A"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Inform the Contractor of Stakeholder and/or Community requests and/or needs, which could possibly be addressed within the project’s Scope of Work.</w:t>
      </w:r>
    </w:p>
    <w:p w14:paraId="2C28DCA4"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Inform the SANRAL, the Engineer and Contractor of any road safety concerns within the Project Area(s) and advise them of possible mitigating measures and/or road safety programs that will be most suitable for acceptance by the affected Communities to promote road safety.</w:t>
      </w:r>
    </w:p>
    <w:p w14:paraId="36A5402B"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Agree on a dispute resolution mechanism to resolve any disputes that may arise between the parties to the PLC.</w:t>
      </w:r>
    </w:p>
    <w:p w14:paraId="7C9B7B1F" w14:textId="77777777" w:rsidR="00771058" w:rsidRPr="00FB4D58" w:rsidRDefault="00771058" w:rsidP="00771058">
      <w:pPr>
        <w:keepLines/>
        <w:numPr>
          <w:ilvl w:val="0"/>
          <w:numId w:val="34"/>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Assist parties to the PLC to liaise with their respective entities to resolve any disputes amongst the parties which may occur due to the project.</w:t>
      </w:r>
    </w:p>
    <w:p w14:paraId="73CF5BBB" w14:textId="77777777" w:rsidR="00771058" w:rsidRPr="00FB4D58" w:rsidRDefault="00771058" w:rsidP="00771058">
      <w:pPr>
        <w:keepLines/>
        <w:tabs>
          <w:tab w:val="left" w:pos="567"/>
          <w:tab w:val="left" w:pos="1134"/>
          <w:tab w:val="left" w:pos="1701"/>
          <w:tab w:val="left" w:pos="2268"/>
        </w:tabs>
        <w:spacing w:after="0" w:line="240" w:lineRule="auto"/>
        <w:ind w:left="1701"/>
        <w:jc w:val="both"/>
        <w:rPr>
          <w:rFonts w:ascii="Arial" w:eastAsia="Times New Roman" w:hAnsi="Arial" w:cs="Times New Roman"/>
          <w:kern w:val="0"/>
          <w:sz w:val="20"/>
          <w:szCs w:val="20"/>
          <w:lang w:val="en-ZA"/>
          <w14:ligatures w14:val="none"/>
        </w:rPr>
      </w:pPr>
    </w:p>
    <w:p w14:paraId="74FEFE5B" w14:textId="77777777" w:rsidR="00771058" w:rsidRPr="00FB4D58" w:rsidRDefault="00771058" w:rsidP="00771058">
      <w:pPr>
        <w:keepLines/>
        <w:numPr>
          <w:ilvl w:val="0"/>
          <w:numId w:val="7"/>
        </w:numPr>
        <w:tabs>
          <w:tab w:val="left" w:pos="567"/>
          <w:tab w:val="left" w:pos="1134"/>
          <w:tab w:val="left" w:pos="2268"/>
        </w:tabs>
        <w:spacing w:after="0" w:line="240" w:lineRule="auto"/>
        <w:ind w:left="567"/>
        <w:jc w:val="both"/>
        <w:rPr>
          <w:rFonts w:ascii="Arial" w:eastAsia="Times New Roman" w:hAnsi="Arial" w:cs="Times New Roman"/>
          <w:b/>
          <w:bCs/>
          <w:kern w:val="0"/>
          <w:sz w:val="20"/>
          <w:szCs w:val="20"/>
          <w:lang w:val="en-ZA"/>
          <w14:ligatures w14:val="none"/>
        </w:rPr>
      </w:pPr>
      <w:r w:rsidRPr="00FB4D58">
        <w:rPr>
          <w:rFonts w:ascii="Arial" w:eastAsia="Times New Roman" w:hAnsi="Arial" w:cs="Times New Roman"/>
          <w:b/>
          <w:bCs/>
          <w:kern w:val="0"/>
          <w:sz w:val="20"/>
          <w:szCs w:val="20"/>
          <w:lang w:val="en-ZA"/>
          <w14:ligatures w14:val="none"/>
        </w:rPr>
        <w:t>PLC Meetings</w:t>
      </w:r>
    </w:p>
    <w:p w14:paraId="7570D8C6" w14:textId="77777777" w:rsidR="00771058" w:rsidRPr="00FB4D58" w:rsidRDefault="00771058" w:rsidP="00771058">
      <w:pPr>
        <w:keepLines/>
        <w:tabs>
          <w:tab w:val="left" w:pos="567"/>
          <w:tab w:val="left" w:pos="1134"/>
          <w:tab w:val="left" w:pos="1701"/>
          <w:tab w:val="left" w:pos="2268"/>
        </w:tabs>
        <w:spacing w:after="0" w:line="240" w:lineRule="auto"/>
        <w:ind w:left="2268"/>
        <w:jc w:val="both"/>
        <w:rPr>
          <w:rFonts w:ascii="Arial" w:eastAsia="Times New Roman" w:hAnsi="Arial" w:cs="Times New Roman"/>
          <w:kern w:val="0"/>
          <w:sz w:val="20"/>
          <w:szCs w:val="20"/>
          <w:lang w:val="en-ZA"/>
          <w14:ligatures w14:val="none"/>
        </w:rPr>
      </w:pPr>
    </w:p>
    <w:p w14:paraId="05391D8B" w14:textId="77777777" w:rsidR="00771058" w:rsidRPr="00FB4D58" w:rsidRDefault="00771058" w:rsidP="00771058">
      <w:pPr>
        <w:keepNext/>
        <w:numPr>
          <w:ilvl w:val="0"/>
          <w:numId w:val="35"/>
        </w:numPr>
        <w:spacing w:after="0" w:line="240" w:lineRule="auto"/>
        <w:ind w:left="1134" w:hanging="567"/>
        <w:jc w:val="both"/>
        <w:outlineLvl w:val="1"/>
        <w:rPr>
          <w:rFonts w:ascii="Arial" w:eastAsia="Times New Roman" w:hAnsi="Arial" w:cs="Arial"/>
          <w:kern w:val="0"/>
          <w:sz w:val="20"/>
          <w:szCs w:val="20"/>
          <w:lang w:val="en-GB"/>
          <w14:ligatures w14:val="none"/>
        </w:rPr>
      </w:pPr>
      <w:r w:rsidRPr="00FB4D58">
        <w:rPr>
          <w:rFonts w:ascii="Arial" w:eastAsia="Times New Roman" w:hAnsi="Arial" w:cs="Arial"/>
          <w:kern w:val="0"/>
          <w:sz w:val="20"/>
          <w:szCs w:val="20"/>
          <w:lang w:val="en-GB"/>
          <w14:ligatures w14:val="none"/>
        </w:rPr>
        <w:t>Frequency</w:t>
      </w:r>
    </w:p>
    <w:p w14:paraId="7B2F097A" w14:textId="77777777" w:rsidR="00771058" w:rsidRPr="00FB4D58" w:rsidRDefault="00771058" w:rsidP="00771058">
      <w:pPr>
        <w:numPr>
          <w:ilvl w:val="0"/>
          <w:numId w:val="37"/>
        </w:numPr>
        <w:spacing w:after="0" w:line="240" w:lineRule="auto"/>
        <w:ind w:left="1701"/>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Meetings will be conducted monthly or as required by the Stakeholders or the project matters.</w:t>
      </w:r>
    </w:p>
    <w:p w14:paraId="568B7F0F"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40965876" w14:textId="77777777" w:rsidR="00771058" w:rsidRPr="00FB4D58" w:rsidRDefault="00771058" w:rsidP="00771058">
      <w:pPr>
        <w:keepNext/>
        <w:numPr>
          <w:ilvl w:val="0"/>
          <w:numId w:val="36"/>
        </w:numPr>
        <w:spacing w:after="0" w:line="240" w:lineRule="auto"/>
        <w:ind w:left="1134" w:hanging="567"/>
        <w:jc w:val="both"/>
        <w:outlineLvl w:val="1"/>
        <w:rPr>
          <w:rFonts w:ascii="Arial" w:eastAsia="Times New Roman" w:hAnsi="Arial" w:cs="Arial"/>
          <w:kern w:val="0"/>
          <w:sz w:val="20"/>
          <w:szCs w:val="20"/>
          <w:lang w:val="en-GB"/>
          <w14:ligatures w14:val="none"/>
        </w:rPr>
      </w:pPr>
      <w:r w:rsidRPr="00FB4D58">
        <w:rPr>
          <w:rFonts w:ascii="Arial" w:eastAsia="Times New Roman" w:hAnsi="Arial" w:cs="Arial"/>
          <w:kern w:val="0"/>
          <w:sz w:val="20"/>
          <w:szCs w:val="20"/>
          <w:lang w:val="en-GB"/>
          <w14:ligatures w14:val="none"/>
        </w:rPr>
        <w:t>Notice of meetings</w:t>
      </w:r>
    </w:p>
    <w:p w14:paraId="62CC83ED" w14:textId="77777777" w:rsidR="00771058" w:rsidRPr="00FB4D58" w:rsidRDefault="00771058" w:rsidP="00771058">
      <w:pPr>
        <w:numPr>
          <w:ilvl w:val="0"/>
          <w:numId w:val="38"/>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The notice of the PLC meeting shall be given at least seven (7) calendar days prior to the meeting date. </w:t>
      </w:r>
    </w:p>
    <w:p w14:paraId="5AEE0BDD" w14:textId="77777777" w:rsidR="00771058" w:rsidRPr="00FB4D58" w:rsidRDefault="00771058" w:rsidP="00771058">
      <w:pPr>
        <w:numPr>
          <w:ilvl w:val="0"/>
          <w:numId w:val="38"/>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Where meetings have been diarised over a period by the PLC, it shall be the duty of each PLC member to ensure his/her attendance on the set dates. </w:t>
      </w:r>
    </w:p>
    <w:p w14:paraId="794A0548" w14:textId="77777777" w:rsidR="00771058" w:rsidRPr="00FB4D58" w:rsidRDefault="00771058" w:rsidP="00771058">
      <w:pPr>
        <w:numPr>
          <w:ilvl w:val="0"/>
          <w:numId w:val="38"/>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Where a PLC member has missed any meeting, he/she bears the onus of establishing the date and venue of the next meeting. </w:t>
      </w:r>
    </w:p>
    <w:p w14:paraId="27B99FDB"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17366269" w14:textId="77777777" w:rsidR="00771058" w:rsidRPr="00FB4D58" w:rsidRDefault="00771058" w:rsidP="00771058">
      <w:pPr>
        <w:keepNext/>
        <w:numPr>
          <w:ilvl w:val="0"/>
          <w:numId w:val="36"/>
        </w:numPr>
        <w:spacing w:after="0" w:line="240" w:lineRule="auto"/>
        <w:ind w:left="1134" w:hanging="567"/>
        <w:jc w:val="both"/>
        <w:outlineLvl w:val="1"/>
        <w:rPr>
          <w:rFonts w:ascii="Arial" w:eastAsia="Times New Roman" w:hAnsi="Arial" w:cs="Arial"/>
          <w:kern w:val="0"/>
          <w:sz w:val="20"/>
          <w:szCs w:val="20"/>
          <w:lang w:val="en-GB"/>
          <w14:ligatures w14:val="none"/>
        </w:rPr>
      </w:pPr>
      <w:r w:rsidRPr="00FB4D58">
        <w:rPr>
          <w:rFonts w:ascii="Arial" w:eastAsia="Times New Roman" w:hAnsi="Arial" w:cs="Arial"/>
          <w:kern w:val="0"/>
          <w:sz w:val="20"/>
          <w:szCs w:val="20"/>
          <w:lang w:val="en-GB"/>
          <w14:ligatures w14:val="none"/>
        </w:rPr>
        <w:t xml:space="preserve">Venue </w:t>
      </w:r>
    </w:p>
    <w:p w14:paraId="1C6A256C" w14:textId="77777777" w:rsidR="00771058" w:rsidRPr="00FB4D58" w:rsidRDefault="00771058" w:rsidP="00771058">
      <w:pPr>
        <w:numPr>
          <w:ilvl w:val="0"/>
          <w:numId w:val="39"/>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The venue for PLC meetings shall be the project site office or any other venue agreed to by the members of the PLC and approved by SANRAL.</w:t>
      </w:r>
    </w:p>
    <w:p w14:paraId="2F2A5A74" w14:textId="77777777" w:rsidR="00771058" w:rsidRPr="00FB4D58" w:rsidRDefault="00771058" w:rsidP="00771058">
      <w:pPr>
        <w:numPr>
          <w:ilvl w:val="0"/>
          <w:numId w:val="39"/>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During the Covid 19 lockdown, or any other lockdown as announced by government, the meetings shall be held on an online platform such as WhatsApp, Teams, Zoom or similar.</w:t>
      </w:r>
    </w:p>
    <w:p w14:paraId="06DCF327"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6568DEEE" w14:textId="77777777" w:rsidR="00771058" w:rsidRPr="00FB4D58" w:rsidRDefault="00771058" w:rsidP="00771058">
      <w:pPr>
        <w:keepNext/>
        <w:numPr>
          <w:ilvl w:val="0"/>
          <w:numId w:val="36"/>
        </w:numPr>
        <w:spacing w:after="0" w:line="240" w:lineRule="auto"/>
        <w:ind w:left="1134" w:hanging="567"/>
        <w:jc w:val="both"/>
        <w:outlineLvl w:val="2"/>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Agenda </w:t>
      </w:r>
    </w:p>
    <w:p w14:paraId="033D4068" w14:textId="77777777" w:rsidR="00771058" w:rsidRPr="00FB4D58" w:rsidRDefault="00771058" w:rsidP="00771058">
      <w:pPr>
        <w:numPr>
          <w:ilvl w:val="0"/>
          <w:numId w:val="40"/>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An agenda shall be made available or displayed to all participants at the commencement of such meetings or the minutes of the previous meeting will serve as the agenda of such meetings. </w:t>
      </w:r>
    </w:p>
    <w:p w14:paraId="5FDC977E" w14:textId="77777777" w:rsidR="00771058" w:rsidRPr="00FB4D58" w:rsidRDefault="00771058" w:rsidP="00771058">
      <w:pPr>
        <w:numPr>
          <w:ilvl w:val="0"/>
          <w:numId w:val="40"/>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The agenda shall not be amended without prior approval from SANRAL. </w:t>
      </w:r>
    </w:p>
    <w:p w14:paraId="2CACA215"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75D2B9EC" w14:textId="77777777" w:rsidR="00771058" w:rsidRPr="00FB4D58" w:rsidRDefault="00771058" w:rsidP="00771058">
      <w:pPr>
        <w:keepNext/>
        <w:numPr>
          <w:ilvl w:val="0"/>
          <w:numId w:val="36"/>
        </w:numPr>
        <w:spacing w:after="0" w:line="240" w:lineRule="auto"/>
        <w:ind w:left="1134" w:hanging="567"/>
        <w:jc w:val="both"/>
        <w:outlineLvl w:val="1"/>
        <w:rPr>
          <w:rFonts w:ascii="Arial" w:eastAsia="Times New Roman" w:hAnsi="Arial" w:cs="Arial"/>
          <w:kern w:val="0"/>
          <w:sz w:val="20"/>
          <w:szCs w:val="20"/>
          <w:lang w:val="en-GB"/>
          <w14:ligatures w14:val="none"/>
        </w:rPr>
      </w:pPr>
      <w:r w:rsidRPr="00FB4D58">
        <w:rPr>
          <w:rFonts w:ascii="Arial" w:eastAsia="Times New Roman" w:hAnsi="Arial" w:cs="Arial"/>
          <w:kern w:val="0"/>
          <w:sz w:val="20"/>
          <w:szCs w:val="20"/>
          <w:lang w:val="en-GB"/>
          <w14:ligatures w14:val="none"/>
        </w:rPr>
        <w:t>Chairperson</w:t>
      </w:r>
    </w:p>
    <w:p w14:paraId="303378B7" w14:textId="77777777" w:rsidR="00771058" w:rsidRPr="00FB4D58" w:rsidRDefault="00771058" w:rsidP="00771058">
      <w:pPr>
        <w:numPr>
          <w:ilvl w:val="0"/>
          <w:numId w:val="41"/>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PLC meetings shall be chaired by SANRAL which will typically be the SANRAL’s Project Manager, or a SANRAL staff member with decision--making delegation, or the Engineer.  </w:t>
      </w:r>
    </w:p>
    <w:p w14:paraId="41AAC033" w14:textId="77777777" w:rsidR="00771058" w:rsidRPr="00FB4D58" w:rsidRDefault="00771058" w:rsidP="00771058">
      <w:pPr>
        <w:numPr>
          <w:ilvl w:val="0"/>
          <w:numId w:val="41"/>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The Chairperson shall:</w:t>
      </w:r>
    </w:p>
    <w:p w14:paraId="4E9C3573"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chair all meetings of the PLC,</w:t>
      </w:r>
    </w:p>
    <w:p w14:paraId="59BB5D35"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co-ordinate all the activities of PLC, </w:t>
      </w:r>
    </w:p>
    <w:p w14:paraId="03F3B1B2"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ensure that members are fulfilling their tasks as assigned by the PLC,</w:t>
      </w:r>
    </w:p>
    <w:p w14:paraId="36F49B4F"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see to the execution of decisions taken by the PLC,</w:t>
      </w:r>
    </w:p>
    <w:p w14:paraId="60F6EE87"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ensure the validity of members’ claim for allowance, </w:t>
      </w:r>
    </w:p>
    <w:p w14:paraId="7C29A029"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ensure compliance of all activities of the PLC with current rules, law and general SANRAL policy, and</w:t>
      </w:r>
    </w:p>
    <w:p w14:paraId="63F22D0B" w14:textId="77777777" w:rsidR="00771058" w:rsidRPr="00FB4D58" w:rsidRDefault="00771058" w:rsidP="00771058">
      <w:pPr>
        <w:numPr>
          <w:ilvl w:val="0"/>
          <w:numId w:val="42"/>
        </w:numPr>
        <w:spacing w:after="0" w:line="240" w:lineRule="auto"/>
        <w:ind w:left="2268"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be a co-signatory to all official documents of the PLC.  </w:t>
      </w:r>
    </w:p>
    <w:p w14:paraId="5CB6EB6A" w14:textId="77777777" w:rsidR="00771058" w:rsidRPr="00FB4D58" w:rsidRDefault="00771058" w:rsidP="00771058">
      <w:pPr>
        <w:spacing w:after="0" w:line="240" w:lineRule="auto"/>
        <w:ind w:left="2268"/>
        <w:jc w:val="both"/>
        <w:rPr>
          <w:rFonts w:ascii="Arial" w:eastAsia="Calibri" w:hAnsi="Arial" w:cs="Arial"/>
          <w:kern w:val="0"/>
          <w:sz w:val="20"/>
          <w:szCs w:val="20"/>
          <w:lang w:val="en-ZA"/>
          <w14:ligatures w14:val="none"/>
        </w:rPr>
      </w:pPr>
    </w:p>
    <w:p w14:paraId="70723B57" w14:textId="77777777" w:rsidR="00771058" w:rsidRPr="00FB4D58" w:rsidRDefault="00771058" w:rsidP="00771058">
      <w:pPr>
        <w:keepLines/>
        <w:numPr>
          <w:ilvl w:val="0"/>
          <w:numId w:val="36"/>
        </w:numPr>
        <w:spacing w:after="0" w:line="240" w:lineRule="auto"/>
        <w:ind w:left="1134"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Secretariate</w:t>
      </w:r>
    </w:p>
    <w:p w14:paraId="695B5FC8" w14:textId="77777777" w:rsidR="00771058" w:rsidRPr="00FB4D58" w:rsidRDefault="00771058" w:rsidP="00771058">
      <w:pPr>
        <w:keepLines/>
        <w:numPr>
          <w:ilvl w:val="0"/>
          <w:numId w:val="43"/>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The Engineer’s staff shall provide a secretarial service to take minutes of PLC meetings.  </w:t>
      </w:r>
    </w:p>
    <w:p w14:paraId="71765A23" w14:textId="77777777" w:rsidR="00771058" w:rsidRPr="00FB4D58" w:rsidRDefault="00771058" w:rsidP="00771058">
      <w:pPr>
        <w:keepLines/>
        <w:numPr>
          <w:ilvl w:val="0"/>
          <w:numId w:val="43"/>
        </w:numPr>
        <w:spacing w:after="0" w:line="240" w:lineRule="auto"/>
        <w:ind w:left="1701" w:hanging="567"/>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Secretarial support other than taking minutes at PLC meetings shall be provided by the PLO.</w:t>
      </w:r>
    </w:p>
    <w:p w14:paraId="646CF2CA" w14:textId="77777777" w:rsidR="00771058" w:rsidRPr="00FB4D58" w:rsidRDefault="00771058" w:rsidP="00771058">
      <w:pPr>
        <w:keepLines/>
        <w:spacing w:after="0" w:line="240" w:lineRule="auto"/>
        <w:ind w:left="1701"/>
        <w:jc w:val="both"/>
        <w:rPr>
          <w:rFonts w:ascii="Arial" w:eastAsia="Times New Roman" w:hAnsi="Arial" w:cs="Arial"/>
          <w:kern w:val="0"/>
          <w:sz w:val="20"/>
          <w:szCs w:val="20"/>
          <w:lang w:val="en-ZA"/>
          <w14:ligatures w14:val="none"/>
        </w:rPr>
      </w:pPr>
    </w:p>
    <w:p w14:paraId="42AB15CF" w14:textId="77777777" w:rsidR="00771058" w:rsidRPr="00FB4D58" w:rsidRDefault="00771058" w:rsidP="00771058">
      <w:pPr>
        <w:keepNext/>
        <w:numPr>
          <w:ilvl w:val="0"/>
          <w:numId w:val="36"/>
        </w:numPr>
        <w:spacing w:after="0" w:line="240" w:lineRule="auto"/>
        <w:ind w:left="1134" w:hanging="567"/>
        <w:jc w:val="both"/>
        <w:outlineLvl w:val="1"/>
        <w:rPr>
          <w:rFonts w:ascii="Arial" w:eastAsia="Times New Roman" w:hAnsi="Arial" w:cs="Arial"/>
          <w:kern w:val="0"/>
          <w:sz w:val="20"/>
          <w:szCs w:val="20"/>
          <w:lang w:val="en-GB"/>
          <w14:ligatures w14:val="none"/>
        </w:rPr>
      </w:pPr>
      <w:r w:rsidRPr="00FB4D58">
        <w:rPr>
          <w:rFonts w:ascii="Arial" w:eastAsia="Times New Roman" w:hAnsi="Arial" w:cs="Arial"/>
          <w:kern w:val="0"/>
          <w:sz w:val="20"/>
          <w:szCs w:val="20"/>
          <w:lang w:val="en-GB"/>
          <w14:ligatures w14:val="none"/>
        </w:rPr>
        <w:t xml:space="preserve">Quorum  </w:t>
      </w:r>
    </w:p>
    <w:p w14:paraId="38708BA7" w14:textId="77777777" w:rsidR="00771058" w:rsidRPr="00FB4D58" w:rsidRDefault="00771058" w:rsidP="00771058">
      <w:pPr>
        <w:numPr>
          <w:ilvl w:val="0"/>
          <w:numId w:val="44"/>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The quorum for PLC meetings shall be constituted by 50%+1 ratio excluding co- opted members. </w:t>
      </w:r>
    </w:p>
    <w:p w14:paraId="50AA5D42"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32C893C8" w14:textId="77777777" w:rsidR="00771058" w:rsidRPr="00FB4D58" w:rsidRDefault="00771058" w:rsidP="00771058">
      <w:pPr>
        <w:keepNext/>
        <w:numPr>
          <w:ilvl w:val="0"/>
          <w:numId w:val="36"/>
        </w:numPr>
        <w:spacing w:after="0" w:line="240" w:lineRule="auto"/>
        <w:ind w:left="1134" w:hanging="567"/>
        <w:jc w:val="both"/>
        <w:outlineLvl w:val="2"/>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Apologies and Non-attendance</w:t>
      </w:r>
    </w:p>
    <w:p w14:paraId="53DA1B39" w14:textId="77777777" w:rsidR="00771058" w:rsidRPr="00FB4D58" w:rsidRDefault="00771058" w:rsidP="00771058">
      <w:pPr>
        <w:numPr>
          <w:ilvl w:val="0"/>
          <w:numId w:val="45"/>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Apologies shall be in writing except in emergency where the member apologising cannot communicate the apology in writing. </w:t>
      </w:r>
    </w:p>
    <w:p w14:paraId="7153430E" w14:textId="77777777" w:rsidR="00771058" w:rsidRPr="00FB4D58" w:rsidRDefault="00771058" w:rsidP="00771058">
      <w:pPr>
        <w:numPr>
          <w:ilvl w:val="0"/>
          <w:numId w:val="45"/>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Apologies may be sent through any media agreed to prior by the PLC for example through SMS or WhatsApp messaging or similar application. </w:t>
      </w:r>
    </w:p>
    <w:p w14:paraId="224058C3" w14:textId="77777777" w:rsidR="00771058" w:rsidRPr="00FB4D58" w:rsidRDefault="00771058" w:rsidP="00771058">
      <w:pPr>
        <w:numPr>
          <w:ilvl w:val="0"/>
          <w:numId w:val="45"/>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The organization, represented by a member who fails to attend three (3) consecutive meetings without an apology, will be informed in writing and asked to nominate a replacement member. </w:t>
      </w:r>
    </w:p>
    <w:p w14:paraId="199A013E"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442E572E" w14:textId="77777777" w:rsidR="00771058" w:rsidRPr="00FB4D58" w:rsidRDefault="00771058" w:rsidP="00771058">
      <w:pPr>
        <w:keepNext/>
        <w:numPr>
          <w:ilvl w:val="0"/>
          <w:numId w:val="36"/>
        </w:numPr>
        <w:spacing w:after="0" w:line="240" w:lineRule="auto"/>
        <w:ind w:left="1134" w:hanging="567"/>
        <w:jc w:val="both"/>
        <w:outlineLvl w:val="2"/>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Language</w:t>
      </w:r>
    </w:p>
    <w:p w14:paraId="40D34745" w14:textId="77777777" w:rsidR="00771058" w:rsidRPr="00FB4D58" w:rsidRDefault="00771058" w:rsidP="00771058">
      <w:pPr>
        <w:numPr>
          <w:ilvl w:val="0"/>
          <w:numId w:val="46"/>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 xml:space="preserve">The meetings will be conducted in English to enable all participants at the meeting to understand the discussions of the meeting. </w:t>
      </w:r>
    </w:p>
    <w:p w14:paraId="0461E774" w14:textId="77777777" w:rsidR="00771058" w:rsidRPr="00FB4D58" w:rsidRDefault="00771058" w:rsidP="00771058">
      <w:pPr>
        <w:numPr>
          <w:ilvl w:val="0"/>
          <w:numId w:val="46"/>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However, care and consideration must be given to provide non-English speakers an opportunity to participate. Therefore, where desirable, any of the 11 official languages maybe be used to conduct the meeting. If another language other than English is used, the minutes of the meeting will need to be transcribed, translated, and recorded in English.</w:t>
      </w:r>
    </w:p>
    <w:p w14:paraId="3AF90842" w14:textId="77777777" w:rsidR="00771058" w:rsidRPr="00FB4D58" w:rsidRDefault="00771058" w:rsidP="00771058">
      <w:pPr>
        <w:spacing w:after="0" w:line="240" w:lineRule="auto"/>
        <w:ind w:left="1701"/>
        <w:jc w:val="both"/>
        <w:rPr>
          <w:rFonts w:ascii="Arial" w:eastAsia="Calibri" w:hAnsi="Arial" w:cs="Arial"/>
          <w:kern w:val="0"/>
          <w:sz w:val="20"/>
          <w:szCs w:val="20"/>
          <w:lang w:val="en-ZA"/>
          <w14:ligatures w14:val="none"/>
        </w:rPr>
      </w:pPr>
    </w:p>
    <w:p w14:paraId="7EBEB1E0" w14:textId="77777777" w:rsidR="00771058" w:rsidRPr="00FB4D58" w:rsidRDefault="00771058" w:rsidP="00771058">
      <w:pPr>
        <w:keepNext/>
        <w:numPr>
          <w:ilvl w:val="0"/>
          <w:numId w:val="36"/>
        </w:numPr>
        <w:spacing w:after="0" w:line="240" w:lineRule="auto"/>
        <w:ind w:left="1134" w:hanging="567"/>
        <w:jc w:val="both"/>
        <w:outlineLvl w:val="2"/>
        <w:rPr>
          <w:rFonts w:ascii="Arial" w:eastAsia="Calibri"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Other</w:t>
      </w:r>
    </w:p>
    <w:p w14:paraId="74BADFC6" w14:textId="77777777" w:rsidR="00771058" w:rsidRPr="00FB4D58" w:rsidRDefault="00771058" w:rsidP="00771058">
      <w:pPr>
        <w:numPr>
          <w:ilvl w:val="0"/>
          <w:numId w:val="47"/>
        </w:numPr>
        <w:spacing w:after="0" w:line="240" w:lineRule="auto"/>
        <w:ind w:left="1701" w:hanging="567"/>
        <w:jc w:val="both"/>
        <w:rPr>
          <w:rFonts w:ascii="Arial" w:eastAsia="Calibri" w:hAnsi="Arial" w:cs="Arial"/>
          <w:kern w:val="0"/>
          <w:sz w:val="20"/>
          <w:szCs w:val="20"/>
          <w:lang w:val="en-ZA"/>
          <w14:ligatures w14:val="none"/>
        </w:rPr>
      </w:pPr>
      <w:r w:rsidRPr="00FB4D58">
        <w:rPr>
          <w:rFonts w:ascii="Arial" w:eastAsia="Calibri" w:hAnsi="Arial" w:cs="Arial"/>
          <w:kern w:val="0"/>
          <w:sz w:val="20"/>
          <w:szCs w:val="20"/>
          <w:lang w:val="en-ZA"/>
          <w14:ligatures w14:val="none"/>
        </w:rPr>
        <w:t>The PMT shall provide a finger lunch for PLC members at PLC meetings.</w:t>
      </w:r>
    </w:p>
    <w:p w14:paraId="4027A372"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4BB61146" w14:textId="77777777" w:rsidR="00771058" w:rsidRPr="00FB4D58" w:rsidRDefault="00771058" w:rsidP="00771058">
      <w:pPr>
        <w:keepLines/>
        <w:numPr>
          <w:ilvl w:val="0"/>
          <w:numId w:val="7"/>
        </w:numPr>
        <w:spacing w:after="0" w:line="240" w:lineRule="auto"/>
        <w:ind w:left="567"/>
        <w:jc w:val="both"/>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22C18180" w14:textId="77777777" w:rsidR="00771058" w:rsidRPr="00FB4D58" w:rsidRDefault="00771058" w:rsidP="00771058">
      <w:pPr>
        <w:keepLines/>
        <w:numPr>
          <w:ilvl w:val="0"/>
          <w:numId w:val="7"/>
        </w:numPr>
        <w:spacing w:after="0" w:line="240" w:lineRule="auto"/>
        <w:ind w:left="567"/>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Amendments or Additions</w:t>
      </w:r>
    </w:p>
    <w:p w14:paraId="7491C185"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pPr>
    </w:p>
    <w:tbl>
      <w:tblPr>
        <w:tblStyle w:val="TableGrid5"/>
        <w:tblW w:w="0" w:type="auto"/>
        <w:tblLook w:val="04A0" w:firstRow="1" w:lastRow="0" w:firstColumn="1" w:lastColumn="0" w:noHBand="0" w:noVBand="1"/>
      </w:tblPr>
      <w:tblGrid>
        <w:gridCol w:w="9019"/>
      </w:tblGrid>
      <w:tr w:rsidR="00771058" w:rsidRPr="00FB4D58" w14:paraId="7A222171" w14:textId="77777777" w:rsidTr="009B6F0A">
        <w:trPr>
          <w:trHeight w:val="567"/>
        </w:trPr>
        <w:tc>
          <w:tcPr>
            <w:tcW w:w="9019" w:type="dxa"/>
            <w:vAlign w:val="center"/>
          </w:tcPr>
          <w:p w14:paraId="16BA0A19" w14:textId="77777777" w:rsidR="00771058" w:rsidRPr="00FB4D58" w:rsidRDefault="00771058" w:rsidP="009B6F0A">
            <w:pPr>
              <w:keepLines/>
              <w:rPr>
                <w:rFonts w:ascii="Arial" w:hAnsi="Arial" w:cs="Arial"/>
              </w:rPr>
            </w:pPr>
          </w:p>
        </w:tc>
      </w:tr>
      <w:tr w:rsidR="00771058" w:rsidRPr="00FB4D58" w14:paraId="1CC4697F" w14:textId="77777777" w:rsidTr="009B6F0A">
        <w:trPr>
          <w:trHeight w:val="567"/>
        </w:trPr>
        <w:tc>
          <w:tcPr>
            <w:tcW w:w="9019" w:type="dxa"/>
            <w:vAlign w:val="center"/>
          </w:tcPr>
          <w:p w14:paraId="0A69ED61" w14:textId="77777777" w:rsidR="00771058" w:rsidRPr="00FB4D58" w:rsidRDefault="00771058" w:rsidP="009B6F0A">
            <w:pPr>
              <w:keepLines/>
              <w:rPr>
                <w:rFonts w:ascii="Arial" w:hAnsi="Arial" w:cs="Arial"/>
              </w:rPr>
            </w:pPr>
          </w:p>
        </w:tc>
      </w:tr>
      <w:tr w:rsidR="00771058" w:rsidRPr="00FB4D58" w14:paraId="1E6A27B2" w14:textId="77777777" w:rsidTr="009B6F0A">
        <w:trPr>
          <w:trHeight w:val="567"/>
        </w:trPr>
        <w:tc>
          <w:tcPr>
            <w:tcW w:w="9019" w:type="dxa"/>
            <w:vAlign w:val="center"/>
          </w:tcPr>
          <w:p w14:paraId="360FFD03" w14:textId="77777777" w:rsidR="00771058" w:rsidRPr="00FB4D58" w:rsidRDefault="00771058" w:rsidP="009B6F0A">
            <w:pPr>
              <w:keepLines/>
              <w:rPr>
                <w:rFonts w:ascii="Arial" w:hAnsi="Arial" w:cs="Arial"/>
              </w:rPr>
            </w:pPr>
          </w:p>
        </w:tc>
      </w:tr>
      <w:tr w:rsidR="00771058" w:rsidRPr="00FB4D58" w14:paraId="2B590384" w14:textId="77777777" w:rsidTr="009B6F0A">
        <w:trPr>
          <w:trHeight w:val="567"/>
        </w:trPr>
        <w:tc>
          <w:tcPr>
            <w:tcW w:w="9019" w:type="dxa"/>
            <w:vAlign w:val="center"/>
          </w:tcPr>
          <w:p w14:paraId="698195B4" w14:textId="77777777" w:rsidR="00771058" w:rsidRPr="00FB4D58" w:rsidRDefault="00771058" w:rsidP="009B6F0A">
            <w:pPr>
              <w:keepLines/>
              <w:rPr>
                <w:rFonts w:ascii="Arial" w:hAnsi="Arial" w:cs="Arial"/>
              </w:rPr>
            </w:pPr>
          </w:p>
        </w:tc>
      </w:tr>
      <w:tr w:rsidR="00771058" w:rsidRPr="00FB4D58" w14:paraId="4A1D3FE5" w14:textId="77777777" w:rsidTr="009B6F0A">
        <w:trPr>
          <w:trHeight w:val="567"/>
        </w:trPr>
        <w:tc>
          <w:tcPr>
            <w:tcW w:w="9019" w:type="dxa"/>
            <w:vAlign w:val="center"/>
          </w:tcPr>
          <w:p w14:paraId="10E8B2BA" w14:textId="77777777" w:rsidR="00771058" w:rsidRPr="00FB4D58" w:rsidRDefault="00771058" w:rsidP="009B6F0A">
            <w:pPr>
              <w:keepLines/>
              <w:rPr>
                <w:rFonts w:ascii="Arial" w:hAnsi="Arial" w:cs="Arial"/>
              </w:rPr>
            </w:pPr>
          </w:p>
        </w:tc>
      </w:tr>
      <w:tr w:rsidR="00771058" w:rsidRPr="00FB4D58" w14:paraId="43430F24" w14:textId="77777777" w:rsidTr="009B6F0A">
        <w:trPr>
          <w:trHeight w:val="567"/>
        </w:trPr>
        <w:tc>
          <w:tcPr>
            <w:tcW w:w="9019" w:type="dxa"/>
            <w:vAlign w:val="center"/>
          </w:tcPr>
          <w:p w14:paraId="5F29021E" w14:textId="77777777" w:rsidR="00771058" w:rsidRPr="00FB4D58" w:rsidRDefault="00771058" w:rsidP="009B6F0A">
            <w:pPr>
              <w:keepLines/>
              <w:rPr>
                <w:rFonts w:ascii="Arial" w:hAnsi="Arial" w:cs="Arial"/>
              </w:rPr>
            </w:pPr>
          </w:p>
        </w:tc>
      </w:tr>
      <w:tr w:rsidR="00771058" w:rsidRPr="00FB4D58" w14:paraId="2922F185" w14:textId="77777777" w:rsidTr="009B6F0A">
        <w:trPr>
          <w:trHeight w:val="567"/>
        </w:trPr>
        <w:tc>
          <w:tcPr>
            <w:tcW w:w="9019" w:type="dxa"/>
            <w:vAlign w:val="center"/>
          </w:tcPr>
          <w:p w14:paraId="7EA8B489" w14:textId="77777777" w:rsidR="00771058" w:rsidRPr="00FB4D58" w:rsidRDefault="00771058" w:rsidP="009B6F0A">
            <w:pPr>
              <w:keepLines/>
              <w:rPr>
                <w:rFonts w:ascii="Arial" w:hAnsi="Arial" w:cs="Arial"/>
              </w:rPr>
            </w:pPr>
          </w:p>
        </w:tc>
      </w:tr>
      <w:tr w:rsidR="00771058" w:rsidRPr="00FB4D58" w14:paraId="369B2429" w14:textId="77777777" w:rsidTr="009B6F0A">
        <w:trPr>
          <w:trHeight w:val="567"/>
        </w:trPr>
        <w:tc>
          <w:tcPr>
            <w:tcW w:w="9019" w:type="dxa"/>
            <w:vAlign w:val="center"/>
          </w:tcPr>
          <w:p w14:paraId="3C9837A2" w14:textId="77777777" w:rsidR="00771058" w:rsidRPr="00FB4D58" w:rsidRDefault="00771058" w:rsidP="009B6F0A">
            <w:pPr>
              <w:keepLines/>
              <w:rPr>
                <w:rFonts w:ascii="Arial" w:hAnsi="Arial" w:cs="Arial"/>
              </w:rPr>
            </w:pPr>
          </w:p>
        </w:tc>
      </w:tr>
      <w:tr w:rsidR="00771058" w:rsidRPr="00FB4D58" w14:paraId="0432B57F" w14:textId="77777777" w:rsidTr="009B6F0A">
        <w:trPr>
          <w:trHeight w:val="567"/>
        </w:trPr>
        <w:tc>
          <w:tcPr>
            <w:tcW w:w="9019" w:type="dxa"/>
            <w:vAlign w:val="center"/>
          </w:tcPr>
          <w:p w14:paraId="78C6F85B" w14:textId="77777777" w:rsidR="00771058" w:rsidRPr="00FB4D58" w:rsidRDefault="00771058" w:rsidP="009B6F0A">
            <w:pPr>
              <w:keepLines/>
              <w:rPr>
                <w:rFonts w:ascii="Arial" w:hAnsi="Arial" w:cs="Arial"/>
              </w:rPr>
            </w:pPr>
          </w:p>
        </w:tc>
      </w:tr>
      <w:tr w:rsidR="00771058" w:rsidRPr="00FB4D58" w14:paraId="70BEF1A3" w14:textId="77777777" w:rsidTr="009B6F0A">
        <w:trPr>
          <w:trHeight w:val="567"/>
        </w:trPr>
        <w:tc>
          <w:tcPr>
            <w:tcW w:w="9019" w:type="dxa"/>
            <w:vAlign w:val="center"/>
          </w:tcPr>
          <w:p w14:paraId="2869751F" w14:textId="77777777" w:rsidR="00771058" w:rsidRPr="00FB4D58" w:rsidRDefault="00771058" w:rsidP="009B6F0A">
            <w:pPr>
              <w:keepLines/>
              <w:rPr>
                <w:rFonts w:ascii="Arial" w:hAnsi="Arial" w:cs="Arial"/>
              </w:rPr>
            </w:pPr>
          </w:p>
        </w:tc>
      </w:tr>
      <w:tr w:rsidR="00771058" w:rsidRPr="00FB4D58" w14:paraId="512EFE77" w14:textId="77777777" w:rsidTr="009B6F0A">
        <w:trPr>
          <w:trHeight w:val="567"/>
        </w:trPr>
        <w:tc>
          <w:tcPr>
            <w:tcW w:w="9019" w:type="dxa"/>
            <w:vAlign w:val="center"/>
          </w:tcPr>
          <w:p w14:paraId="6848F013" w14:textId="77777777" w:rsidR="00771058" w:rsidRPr="00FB4D58" w:rsidRDefault="00771058" w:rsidP="009B6F0A">
            <w:pPr>
              <w:keepLines/>
              <w:rPr>
                <w:rFonts w:ascii="Arial" w:hAnsi="Arial" w:cs="Arial"/>
              </w:rPr>
            </w:pPr>
          </w:p>
        </w:tc>
      </w:tr>
      <w:tr w:rsidR="00771058" w:rsidRPr="00FB4D58" w14:paraId="7491E599" w14:textId="77777777" w:rsidTr="009B6F0A">
        <w:trPr>
          <w:trHeight w:val="567"/>
        </w:trPr>
        <w:tc>
          <w:tcPr>
            <w:tcW w:w="9019" w:type="dxa"/>
            <w:vAlign w:val="center"/>
          </w:tcPr>
          <w:p w14:paraId="12E4F4D9" w14:textId="77777777" w:rsidR="00771058" w:rsidRPr="00FB4D58" w:rsidRDefault="00771058" w:rsidP="009B6F0A">
            <w:pPr>
              <w:keepLines/>
              <w:rPr>
                <w:rFonts w:ascii="Arial" w:hAnsi="Arial" w:cs="Arial"/>
              </w:rPr>
            </w:pPr>
          </w:p>
        </w:tc>
      </w:tr>
      <w:tr w:rsidR="00771058" w:rsidRPr="00FB4D58" w14:paraId="600D247E" w14:textId="77777777" w:rsidTr="009B6F0A">
        <w:trPr>
          <w:trHeight w:val="567"/>
        </w:trPr>
        <w:tc>
          <w:tcPr>
            <w:tcW w:w="9019" w:type="dxa"/>
            <w:vAlign w:val="center"/>
          </w:tcPr>
          <w:p w14:paraId="1C220456" w14:textId="77777777" w:rsidR="00771058" w:rsidRPr="00FB4D58" w:rsidRDefault="00771058" w:rsidP="009B6F0A">
            <w:pPr>
              <w:keepLines/>
              <w:rPr>
                <w:rFonts w:ascii="Arial" w:hAnsi="Arial" w:cs="Arial"/>
              </w:rPr>
            </w:pPr>
          </w:p>
        </w:tc>
      </w:tr>
    </w:tbl>
    <w:p w14:paraId="733DDA06"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pPr>
    </w:p>
    <w:p w14:paraId="26E219BC"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pPr>
    </w:p>
    <w:p w14:paraId="4B01F705" w14:textId="77777777" w:rsidR="00771058" w:rsidRPr="00FB4D58" w:rsidRDefault="00771058" w:rsidP="00771058">
      <w:pPr>
        <w:keepLines/>
        <w:spacing w:after="0" w:line="36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The rules, responsibilities, and duties for PLC members in this Form are adopted and will be in force with effect from this ……………………. day of ……………………………………………………... 20………</w:t>
      </w:r>
    </w:p>
    <w:p w14:paraId="256E5DB9" w14:textId="77777777" w:rsidR="00771058" w:rsidRPr="00FB4D58" w:rsidRDefault="00771058" w:rsidP="00771058">
      <w:pPr>
        <w:keepLines/>
        <w:spacing w:after="0" w:line="360" w:lineRule="auto"/>
        <w:jc w:val="both"/>
        <w:rPr>
          <w:rFonts w:ascii="Arial" w:eastAsia="Times New Roman" w:hAnsi="Arial" w:cs="Arial"/>
          <w:kern w:val="0"/>
          <w:sz w:val="20"/>
          <w:szCs w:val="20"/>
          <w:lang w:val="en-ZA"/>
          <w14:ligatures w14:val="none"/>
        </w:rPr>
      </w:pPr>
    </w:p>
    <w:tbl>
      <w:tblPr>
        <w:tblStyle w:val="TableGrid5"/>
        <w:tblW w:w="0" w:type="auto"/>
        <w:tblLook w:val="04A0" w:firstRow="1" w:lastRow="0" w:firstColumn="1" w:lastColumn="0" w:noHBand="0" w:noVBand="1"/>
      </w:tblPr>
      <w:tblGrid>
        <w:gridCol w:w="2547"/>
        <w:gridCol w:w="2157"/>
        <w:gridCol w:w="2157"/>
        <w:gridCol w:w="2158"/>
      </w:tblGrid>
      <w:tr w:rsidR="00771058" w:rsidRPr="00FB4D58" w14:paraId="75315436" w14:textId="77777777" w:rsidTr="009B6F0A">
        <w:trPr>
          <w:trHeight w:val="567"/>
        </w:trPr>
        <w:tc>
          <w:tcPr>
            <w:tcW w:w="2547" w:type="dxa"/>
            <w:vAlign w:val="center"/>
          </w:tcPr>
          <w:p w14:paraId="160E530F" w14:textId="77777777" w:rsidR="00771058" w:rsidRPr="00FB4D58" w:rsidRDefault="00771058" w:rsidP="009B6F0A">
            <w:pPr>
              <w:keepLines/>
              <w:rPr>
                <w:rFonts w:ascii="Arial" w:hAnsi="Arial" w:cs="Arial"/>
              </w:rPr>
            </w:pPr>
          </w:p>
        </w:tc>
        <w:tc>
          <w:tcPr>
            <w:tcW w:w="2157" w:type="dxa"/>
            <w:vAlign w:val="center"/>
          </w:tcPr>
          <w:p w14:paraId="3E95198D" w14:textId="77777777" w:rsidR="00771058" w:rsidRPr="00FB4D58" w:rsidRDefault="00771058" w:rsidP="009B6F0A">
            <w:pPr>
              <w:keepLines/>
              <w:jc w:val="center"/>
              <w:rPr>
                <w:rFonts w:ascii="Arial" w:hAnsi="Arial" w:cs="Arial"/>
                <w:b/>
                <w:bCs/>
              </w:rPr>
            </w:pPr>
            <w:r w:rsidRPr="00FB4D58">
              <w:rPr>
                <w:rFonts w:ascii="Arial" w:hAnsi="Arial" w:cs="Arial"/>
                <w:b/>
                <w:bCs/>
              </w:rPr>
              <w:t>Name and Surname</w:t>
            </w:r>
          </w:p>
        </w:tc>
        <w:tc>
          <w:tcPr>
            <w:tcW w:w="2157" w:type="dxa"/>
            <w:vAlign w:val="center"/>
          </w:tcPr>
          <w:p w14:paraId="79020B6A" w14:textId="77777777" w:rsidR="00771058" w:rsidRPr="00FB4D58" w:rsidRDefault="00771058" w:rsidP="009B6F0A">
            <w:pPr>
              <w:keepLines/>
              <w:jc w:val="center"/>
              <w:rPr>
                <w:rFonts w:ascii="Arial" w:hAnsi="Arial" w:cs="Arial"/>
                <w:b/>
                <w:bCs/>
              </w:rPr>
            </w:pPr>
            <w:r w:rsidRPr="00FB4D58">
              <w:rPr>
                <w:rFonts w:ascii="Arial" w:hAnsi="Arial" w:cs="Arial"/>
                <w:b/>
                <w:bCs/>
              </w:rPr>
              <w:t>Signature</w:t>
            </w:r>
          </w:p>
        </w:tc>
        <w:tc>
          <w:tcPr>
            <w:tcW w:w="2158" w:type="dxa"/>
            <w:vAlign w:val="center"/>
          </w:tcPr>
          <w:p w14:paraId="5E7CCF80" w14:textId="77777777" w:rsidR="00771058" w:rsidRPr="00FB4D58" w:rsidRDefault="00771058" w:rsidP="009B6F0A">
            <w:pPr>
              <w:keepLines/>
              <w:jc w:val="center"/>
              <w:rPr>
                <w:rFonts w:ascii="Arial" w:hAnsi="Arial" w:cs="Arial"/>
                <w:b/>
                <w:bCs/>
              </w:rPr>
            </w:pPr>
            <w:r w:rsidRPr="00FB4D58">
              <w:rPr>
                <w:rFonts w:ascii="Arial" w:hAnsi="Arial" w:cs="Arial"/>
                <w:b/>
                <w:bCs/>
              </w:rPr>
              <w:t>Date</w:t>
            </w:r>
          </w:p>
        </w:tc>
      </w:tr>
      <w:tr w:rsidR="00771058" w:rsidRPr="00FB4D58" w14:paraId="5C966A13" w14:textId="77777777" w:rsidTr="009B6F0A">
        <w:trPr>
          <w:trHeight w:val="567"/>
        </w:trPr>
        <w:tc>
          <w:tcPr>
            <w:tcW w:w="2547" w:type="dxa"/>
            <w:vAlign w:val="center"/>
          </w:tcPr>
          <w:p w14:paraId="00789F58" w14:textId="77777777" w:rsidR="00771058" w:rsidRPr="00FB4D58" w:rsidRDefault="00771058" w:rsidP="009B6F0A">
            <w:pPr>
              <w:keepLines/>
              <w:rPr>
                <w:rFonts w:ascii="Arial" w:hAnsi="Arial" w:cs="Arial"/>
                <w:b/>
                <w:bCs/>
              </w:rPr>
            </w:pPr>
            <w:r w:rsidRPr="00FB4D58">
              <w:rPr>
                <w:rFonts w:ascii="Arial" w:hAnsi="Arial" w:cs="Arial"/>
                <w:b/>
                <w:bCs/>
              </w:rPr>
              <w:t>Accepted for SANRAL</w:t>
            </w:r>
          </w:p>
        </w:tc>
        <w:tc>
          <w:tcPr>
            <w:tcW w:w="2157" w:type="dxa"/>
            <w:vAlign w:val="center"/>
          </w:tcPr>
          <w:p w14:paraId="2E85B309" w14:textId="77777777" w:rsidR="00771058" w:rsidRPr="00FB4D58" w:rsidRDefault="00771058" w:rsidP="009B6F0A">
            <w:pPr>
              <w:keepLines/>
              <w:rPr>
                <w:rFonts w:ascii="Arial" w:hAnsi="Arial" w:cs="Arial"/>
              </w:rPr>
            </w:pPr>
          </w:p>
        </w:tc>
        <w:tc>
          <w:tcPr>
            <w:tcW w:w="2157" w:type="dxa"/>
            <w:vAlign w:val="center"/>
          </w:tcPr>
          <w:p w14:paraId="5A321F5C" w14:textId="77777777" w:rsidR="00771058" w:rsidRPr="00FB4D58" w:rsidRDefault="00771058" w:rsidP="009B6F0A">
            <w:pPr>
              <w:keepLines/>
              <w:rPr>
                <w:rFonts w:ascii="Arial" w:hAnsi="Arial" w:cs="Arial"/>
              </w:rPr>
            </w:pPr>
          </w:p>
        </w:tc>
        <w:tc>
          <w:tcPr>
            <w:tcW w:w="2158" w:type="dxa"/>
            <w:vAlign w:val="center"/>
          </w:tcPr>
          <w:p w14:paraId="4FE9EF84" w14:textId="77777777" w:rsidR="00771058" w:rsidRPr="00FB4D58" w:rsidRDefault="00771058" w:rsidP="009B6F0A">
            <w:pPr>
              <w:keepLines/>
              <w:rPr>
                <w:rFonts w:ascii="Arial" w:hAnsi="Arial" w:cs="Arial"/>
              </w:rPr>
            </w:pPr>
          </w:p>
        </w:tc>
      </w:tr>
      <w:tr w:rsidR="00771058" w:rsidRPr="00FB4D58" w14:paraId="0E45C952" w14:textId="77777777" w:rsidTr="009B6F0A">
        <w:trPr>
          <w:trHeight w:val="567"/>
        </w:trPr>
        <w:tc>
          <w:tcPr>
            <w:tcW w:w="2547" w:type="dxa"/>
            <w:vAlign w:val="center"/>
          </w:tcPr>
          <w:p w14:paraId="117053EA" w14:textId="77777777" w:rsidR="00771058" w:rsidRPr="00FB4D58" w:rsidRDefault="00771058" w:rsidP="009B6F0A">
            <w:pPr>
              <w:keepLines/>
              <w:rPr>
                <w:rFonts w:ascii="Arial" w:hAnsi="Arial" w:cs="Arial"/>
                <w:b/>
                <w:bCs/>
              </w:rPr>
            </w:pPr>
            <w:r w:rsidRPr="00FB4D58">
              <w:rPr>
                <w:rFonts w:ascii="Arial" w:hAnsi="Arial" w:cs="Arial"/>
                <w:b/>
                <w:bCs/>
              </w:rPr>
              <w:t>Accepted for Engineer</w:t>
            </w:r>
          </w:p>
        </w:tc>
        <w:tc>
          <w:tcPr>
            <w:tcW w:w="2157" w:type="dxa"/>
            <w:vAlign w:val="center"/>
          </w:tcPr>
          <w:p w14:paraId="1D4FF8E6" w14:textId="77777777" w:rsidR="00771058" w:rsidRPr="00FB4D58" w:rsidRDefault="00771058" w:rsidP="009B6F0A">
            <w:pPr>
              <w:keepLines/>
              <w:rPr>
                <w:rFonts w:ascii="Arial" w:hAnsi="Arial" w:cs="Arial"/>
              </w:rPr>
            </w:pPr>
          </w:p>
        </w:tc>
        <w:tc>
          <w:tcPr>
            <w:tcW w:w="2157" w:type="dxa"/>
            <w:vAlign w:val="center"/>
          </w:tcPr>
          <w:p w14:paraId="200C4E92" w14:textId="77777777" w:rsidR="00771058" w:rsidRPr="00FB4D58" w:rsidRDefault="00771058" w:rsidP="009B6F0A">
            <w:pPr>
              <w:keepLines/>
              <w:rPr>
                <w:rFonts w:ascii="Arial" w:hAnsi="Arial" w:cs="Arial"/>
              </w:rPr>
            </w:pPr>
          </w:p>
        </w:tc>
        <w:tc>
          <w:tcPr>
            <w:tcW w:w="2158" w:type="dxa"/>
            <w:vAlign w:val="center"/>
          </w:tcPr>
          <w:p w14:paraId="132F07AA" w14:textId="77777777" w:rsidR="00771058" w:rsidRPr="00FB4D58" w:rsidRDefault="00771058" w:rsidP="009B6F0A">
            <w:pPr>
              <w:keepLines/>
              <w:rPr>
                <w:rFonts w:ascii="Arial" w:hAnsi="Arial" w:cs="Arial"/>
              </w:rPr>
            </w:pPr>
          </w:p>
        </w:tc>
      </w:tr>
      <w:tr w:rsidR="00771058" w:rsidRPr="00FB4D58" w14:paraId="370F2B39" w14:textId="77777777" w:rsidTr="009B6F0A">
        <w:trPr>
          <w:trHeight w:val="567"/>
        </w:trPr>
        <w:tc>
          <w:tcPr>
            <w:tcW w:w="2547" w:type="dxa"/>
            <w:vAlign w:val="center"/>
          </w:tcPr>
          <w:p w14:paraId="264909FC" w14:textId="77777777" w:rsidR="00771058" w:rsidRPr="00FB4D58" w:rsidRDefault="00771058" w:rsidP="009B6F0A">
            <w:pPr>
              <w:keepLines/>
              <w:rPr>
                <w:rFonts w:ascii="Arial" w:hAnsi="Arial" w:cs="Arial"/>
                <w:b/>
                <w:bCs/>
              </w:rPr>
            </w:pPr>
            <w:r w:rsidRPr="00FB4D58">
              <w:rPr>
                <w:rFonts w:ascii="Arial" w:hAnsi="Arial" w:cs="Arial"/>
                <w:b/>
                <w:bCs/>
              </w:rPr>
              <w:t>Accepted for Contractor</w:t>
            </w:r>
          </w:p>
        </w:tc>
        <w:tc>
          <w:tcPr>
            <w:tcW w:w="2157" w:type="dxa"/>
            <w:vAlign w:val="center"/>
          </w:tcPr>
          <w:p w14:paraId="5B10CF0E" w14:textId="77777777" w:rsidR="00771058" w:rsidRPr="00FB4D58" w:rsidRDefault="00771058" w:rsidP="009B6F0A">
            <w:pPr>
              <w:keepLines/>
              <w:rPr>
                <w:rFonts w:ascii="Arial" w:hAnsi="Arial" w:cs="Arial"/>
              </w:rPr>
            </w:pPr>
          </w:p>
        </w:tc>
        <w:tc>
          <w:tcPr>
            <w:tcW w:w="2157" w:type="dxa"/>
            <w:vAlign w:val="center"/>
          </w:tcPr>
          <w:p w14:paraId="2EE42301" w14:textId="77777777" w:rsidR="00771058" w:rsidRPr="00FB4D58" w:rsidRDefault="00771058" w:rsidP="009B6F0A">
            <w:pPr>
              <w:keepLines/>
              <w:rPr>
                <w:rFonts w:ascii="Arial" w:hAnsi="Arial" w:cs="Arial"/>
              </w:rPr>
            </w:pPr>
          </w:p>
        </w:tc>
        <w:tc>
          <w:tcPr>
            <w:tcW w:w="2158" w:type="dxa"/>
            <w:vAlign w:val="center"/>
          </w:tcPr>
          <w:p w14:paraId="011FABD1" w14:textId="77777777" w:rsidR="00771058" w:rsidRPr="00FB4D58" w:rsidRDefault="00771058" w:rsidP="009B6F0A">
            <w:pPr>
              <w:keepLines/>
              <w:rPr>
                <w:rFonts w:ascii="Arial" w:hAnsi="Arial" w:cs="Arial"/>
              </w:rPr>
            </w:pPr>
          </w:p>
        </w:tc>
      </w:tr>
      <w:tr w:rsidR="00771058" w:rsidRPr="00FB4D58" w14:paraId="0F1403DF" w14:textId="77777777" w:rsidTr="009B6F0A">
        <w:trPr>
          <w:trHeight w:val="567"/>
        </w:trPr>
        <w:tc>
          <w:tcPr>
            <w:tcW w:w="2547" w:type="dxa"/>
            <w:vAlign w:val="center"/>
          </w:tcPr>
          <w:p w14:paraId="5BF9E952" w14:textId="77777777" w:rsidR="00771058" w:rsidRPr="00FB4D58" w:rsidRDefault="00771058" w:rsidP="009B6F0A">
            <w:pPr>
              <w:keepLines/>
              <w:rPr>
                <w:rFonts w:ascii="Arial" w:hAnsi="Arial" w:cs="Arial"/>
                <w:b/>
                <w:bCs/>
              </w:rPr>
            </w:pPr>
            <w:r w:rsidRPr="00FB4D58">
              <w:rPr>
                <w:rFonts w:ascii="Arial" w:hAnsi="Arial" w:cs="Arial"/>
                <w:b/>
                <w:bCs/>
              </w:rPr>
              <w:t>Accepted for PLC</w:t>
            </w:r>
          </w:p>
        </w:tc>
        <w:tc>
          <w:tcPr>
            <w:tcW w:w="2157" w:type="dxa"/>
            <w:vAlign w:val="center"/>
          </w:tcPr>
          <w:p w14:paraId="1D78DC43" w14:textId="77777777" w:rsidR="00771058" w:rsidRPr="00FB4D58" w:rsidRDefault="00771058" w:rsidP="009B6F0A">
            <w:pPr>
              <w:keepLines/>
              <w:rPr>
                <w:rFonts w:ascii="Arial" w:hAnsi="Arial" w:cs="Arial"/>
              </w:rPr>
            </w:pPr>
          </w:p>
        </w:tc>
        <w:tc>
          <w:tcPr>
            <w:tcW w:w="2157" w:type="dxa"/>
            <w:vAlign w:val="center"/>
          </w:tcPr>
          <w:p w14:paraId="40A6B847" w14:textId="77777777" w:rsidR="00771058" w:rsidRPr="00FB4D58" w:rsidRDefault="00771058" w:rsidP="009B6F0A">
            <w:pPr>
              <w:keepLines/>
              <w:rPr>
                <w:rFonts w:ascii="Arial" w:hAnsi="Arial" w:cs="Arial"/>
              </w:rPr>
            </w:pPr>
          </w:p>
        </w:tc>
        <w:tc>
          <w:tcPr>
            <w:tcW w:w="2158" w:type="dxa"/>
            <w:vAlign w:val="center"/>
          </w:tcPr>
          <w:p w14:paraId="56F84FA3" w14:textId="77777777" w:rsidR="00771058" w:rsidRPr="00FB4D58" w:rsidRDefault="00771058" w:rsidP="009B6F0A">
            <w:pPr>
              <w:keepLines/>
              <w:rPr>
                <w:rFonts w:ascii="Arial" w:hAnsi="Arial" w:cs="Arial"/>
              </w:rPr>
            </w:pPr>
          </w:p>
        </w:tc>
      </w:tr>
      <w:tr w:rsidR="00771058" w:rsidRPr="00FB4D58" w14:paraId="0E54F8B6" w14:textId="77777777" w:rsidTr="009B6F0A">
        <w:trPr>
          <w:trHeight w:val="567"/>
        </w:trPr>
        <w:tc>
          <w:tcPr>
            <w:tcW w:w="2547" w:type="dxa"/>
            <w:vAlign w:val="center"/>
          </w:tcPr>
          <w:p w14:paraId="0DE54BD2" w14:textId="77777777" w:rsidR="00771058" w:rsidRPr="00FB4D58" w:rsidRDefault="00771058" w:rsidP="009B6F0A">
            <w:pPr>
              <w:keepLines/>
              <w:rPr>
                <w:rFonts w:ascii="Arial" w:hAnsi="Arial" w:cs="Arial"/>
                <w:b/>
                <w:bCs/>
              </w:rPr>
            </w:pPr>
            <w:r w:rsidRPr="00FB4D58">
              <w:rPr>
                <w:rFonts w:ascii="Arial" w:hAnsi="Arial" w:cs="Arial"/>
                <w:b/>
                <w:bCs/>
              </w:rPr>
              <w:t>Accepted by PLC</w:t>
            </w:r>
          </w:p>
        </w:tc>
        <w:tc>
          <w:tcPr>
            <w:tcW w:w="2157" w:type="dxa"/>
            <w:vAlign w:val="center"/>
          </w:tcPr>
          <w:p w14:paraId="309A678B" w14:textId="77777777" w:rsidR="00771058" w:rsidRPr="00FB4D58" w:rsidRDefault="00771058" w:rsidP="009B6F0A">
            <w:pPr>
              <w:keepLines/>
              <w:rPr>
                <w:rFonts w:ascii="Arial" w:hAnsi="Arial" w:cs="Arial"/>
              </w:rPr>
            </w:pPr>
          </w:p>
        </w:tc>
        <w:tc>
          <w:tcPr>
            <w:tcW w:w="2157" w:type="dxa"/>
            <w:vAlign w:val="center"/>
          </w:tcPr>
          <w:p w14:paraId="2E831870" w14:textId="77777777" w:rsidR="00771058" w:rsidRPr="00FB4D58" w:rsidRDefault="00771058" w:rsidP="009B6F0A">
            <w:pPr>
              <w:keepLines/>
              <w:rPr>
                <w:rFonts w:ascii="Arial" w:hAnsi="Arial" w:cs="Arial"/>
              </w:rPr>
            </w:pPr>
          </w:p>
        </w:tc>
        <w:tc>
          <w:tcPr>
            <w:tcW w:w="2158" w:type="dxa"/>
            <w:vAlign w:val="center"/>
          </w:tcPr>
          <w:p w14:paraId="764D4B77" w14:textId="77777777" w:rsidR="00771058" w:rsidRPr="00FB4D58" w:rsidRDefault="00771058" w:rsidP="009B6F0A">
            <w:pPr>
              <w:keepLines/>
              <w:rPr>
                <w:rFonts w:ascii="Arial" w:hAnsi="Arial" w:cs="Arial"/>
              </w:rPr>
            </w:pPr>
          </w:p>
        </w:tc>
      </w:tr>
    </w:tbl>
    <w:p w14:paraId="6CD627EB"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pPr>
    </w:p>
    <w:p w14:paraId="6EC65F59"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4B44D8A3"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A3:  CHECKLIST – PROJECT LIAISON COMMITTEE – MEMBER APPOINTMENT</w:t>
      </w:r>
    </w:p>
    <w:p w14:paraId="2B37B012"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126A67A0"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17162ABC"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bookmarkStart w:id="3" w:name="_Hlk109139792"/>
      <w:r w:rsidRPr="00FB4D58">
        <w:rPr>
          <w:rFonts w:ascii="Arial" w:eastAsia="Times New Roman" w:hAnsi="Arial" w:cs="Arial"/>
          <w:b/>
          <w:bCs/>
          <w:kern w:val="0"/>
          <w:sz w:val="20"/>
          <w:szCs w:val="20"/>
          <w:lang w:val="en-ZA"/>
          <w14:ligatures w14:val="none"/>
        </w:rPr>
        <w:t xml:space="preserve">Notes: </w:t>
      </w:r>
    </w:p>
    <w:p w14:paraId="48723E52"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61CDA954" w14:textId="77777777" w:rsidR="00771058" w:rsidRPr="00FB4D58" w:rsidRDefault="00771058" w:rsidP="00771058">
      <w:pPr>
        <w:keepLines/>
        <w:numPr>
          <w:ilvl w:val="5"/>
          <w:numId w:val="24"/>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The checklist consists of several sections.  Only print the relevant sections.</w:t>
      </w:r>
    </w:p>
    <w:p w14:paraId="29E5D7AE" w14:textId="77777777" w:rsidR="00771058" w:rsidRPr="00FB4D58" w:rsidRDefault="00771058" w:rsidP="00771058">
      <w:pPr>
        <w:keepLines/>
        <w:numPr>
          <w:ilvl w:val="5"/>
          <w:numId w:val="24"/>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Indicate what has been completed and sign off at the end.</w:t>
      </w:r>
    </w:p>
    <w:p w14:paraId="718FF1B8" w14:textId="77777777" w:rsidR="00771058" w:rsidRPr="00FB4D58" w:rsidRDefault="00771058" w:rsidP="00771058">
      <w:pPr>
        <w:keepLines/>
        <w:numPr>
          <w:ilvl w:val="5"/>
          <w:numId w:val="24"/>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While other individuals can assist in this process, the Project Manager (PM) remains accountable for all deliverables.</w:t>
      </w:r>
    </w:p>
    <w:p w14:paraId="3A3912EF" w14:textId="77777777" w:rsidR="00771058" w:rsidRPr="00FB4D58" w:rsidRDefault="00771058" w:rsidP="00771058">
      <w:pPr>
        <w:keepLines/>
        <w:numPr>
          <w:ilvl w:val="5"/>
          <w:numId w:val="24"/>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All forms/records to be kept by the PM and availed to line management upon request.</w:t>
      </w:r>
    </w:p>
    <w:bookmarkEnd w:id="3"/>
    <w:p w14:paraId="3A9834AA"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tbl>
      <w:tblPr>
        <w:tblW w:w="5000" w:type="pct"/>
        <w:jc w:val="center"/>
        <w:tblLayout w:type="fixed"/>
        <w:tblLook w:val="04A0" w:firstRow="1" w:lastRow="0" w:firstColumn="1" w:lastColumn="0" w:noHBand="0" w:noVBand="1"/>
      </w:tblPr>
      <w:tblGrid>
        <w:gridCol w:w="846"/>
        <w:gridCol w:w="2160"/>
        <w:gridCol w:w="817"/>
        <w:gridCol w:w="2189"/>
        <w:gridCol w:w="787"/>
        <w:gridCol w:w="993"/>
        <w:gridCol w:w="1227"/>
      </w:tblGrid>
      <w:tr w:rsidR="00771058" w:rsidRPr="00FB4D58" w14:paraId="364DCCB9" w14:textId="77777777" w:rsidTr="009B6F0A">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C292F6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Form No.</w:t>
            </w:r>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530D6859"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Item</w:t>
            </w:r>
          </w:p>
          <w:p w14:paraId="446912FF"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006" w:type="dxa"/>
            <w:gridSpan w:val="2"/>
            <w:tcBorders>
              <w:top w:val="single" w:sz="4" w:space="0" w:color="auto"/>
              <w:left w:val="nil"/>
              <w:bottom w:val="single" w:sz="4" w:space="0" w:color="auto"/>
              <w:right w:val="single" w:sz="4" w:space="0" w:color="auto"/>
            </w:tcBorders>
            <w:shd w:val="clear" w:color="000000" w:fill="D9D9D9"/>
            <w:vAlign w:val="center"/>
            <w:hideMark/>
          </w:tcPr>
          <w:p w14:paraId="0E0A935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Explanatory Note for Compliance Check</w:t>
            </w:r>
          </w:p>
        </w:tc>
        <w:tc>
          <w:tcPr>
            <w:tcW w:w="1780" w:type="dxa"/>
            <w:gridSpan w:val="2"/>
            <w:tcBorders>
              <w:top w:val="single" w:sz="4" w:space="0" w:color="auto"/>
              <w:left w:val="nil"/>
              <w:bottom w:val="single" w:sz="4" w:space="0" w:color="auto"/>
              <w:right w:val="single" w:sz="4" w:space="0" w:color="auto"/>
            </w:tcBorders>
            <w:shd w:val="clear" w:color="000000" w:fill="D9D9D9"/>
            <w:vAlign w:val="center"/>
            <w:hideMark/>
          </w:tcPr>
          <w:p w14:paraId="46C3F84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Responsibility</w:t>
            </w:r>
          </w:p>
        </w:tc>
        <w:tc>
          <w:tcPr>
            <w:tcW w:w="1227" w:type="dxa"/>
            <w:tcBorders>
              <w:top w:val="single" w:sz="4" w:space="0" w:color="auto"/>
              <w:left w:val="nil"/>
              <w:bottom w:val="single" w:sz="4" w:space="0" w:color="auto"/>
              <w:right w:val="single" w:sz="4" w:space="0" w:color="auto"/>
            </w:tcBorders>
            <w:shd w:val="clear" w:color="000000" w:fill="D9D9D9"/>
            <w:vAlign w:val="center"/>
            <w:hideMark/>
          </w:tcPr>
          <w:p w14:paraId="67189D0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Complete (Yes/No or N/A)</w:t>
            </w:r>
          </w:p>
        </w:tc>
      </w:tr>
      <w:tr w:rsidR="00771058" w:rsidRPr="00FB4D58" w14:paraId="750DEF7C"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1B3963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A3.1</w:t>
            </w:r>
          </w:p>
        </w:tc>
        <w:tc>
          <w:tcPr>
            <w:tcW w:w="8173" w:type="dxa"/>
            <w:gridSpan w:val="6"/>
            <w:tcBorders>
              <w:top w:val="nil"/>
              <w:left w:val="nil"/>
              <w:bottom w:val="single" w:sz="4" w:space="0" w:color="auto"/>
              <w:right w:val="single" w:sz="4" w:space="0" w:color="auto"/>
            </w:tcBorders>
            <w:shd w:val="clear" w:color="auto" w:fill="auto"/>
            <w:noWrap/>
            <w:vAlign w:val="center"/>
            <w:hideMark/>
          </w:tcPr>
          <w:p w14:paraId="4197BBD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PLC Member Appointment:</w:t>
            </w:r>
          </w:p>
        </w:tc>
      </w:tr>
      <w:tr w:rsidR="00771058" w:rsidRPr="00FB4D58" w14:paraId="253C7814" w14:textId="77777777" w:rsidTr="009B6F0A">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32A953B8"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2160" w:type="dxa"/>
            <w:vMerge w:val="restart"/>
            <w:tcBorders>
              <w:top w:val="nil"/>
              <w:left w:val="nil"/>
              <w:right w:val="single" w:sz="4" w:space="0" w:color="auto"/>
            </w:tcBorders>
            <w:shd w:val="clear" w:color="auto" w:fill="auto"/>
            <w:vAlign w:val="center"/>
            <w:hideMark/>
          </w:tcPr>
          <w:p w14:paraId="24FD946F"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Nomination forms completed.</w:t>
            </w:r>
          </w:p>
        </w:tc>
        <w:tc>
          <w:tcPr>
            <w:tcW w:w="817" w:type="dxa"/>
            <w:tcBorders>
              <w:top w:val="nil"/>
              <w:left w:val="nil"/>
              <w:bottom w:val="single" w:sz="4" w:space="0" w:color="auto"/>
              <w:right w:val="single" w:sz="4" w:space="0" w:color="auto"/>
            </w:tcBorders>
            <w:shd w:val="clear" w:color="auto" w:fill="auto"/>
            <w:noWrap/>
            <w:vAlign w:val="center"/>
            <w:hideMark/>
          </w:tcPr>
          <w:p w14:paraId="2F3430F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nil"/>
              <w:left w:val="nil"/>
              <w:bottom w:val="single" w:sz="4" w:space="0" w:color="auto"/>
              <w:right w:val="single" w:sz="4" w:space="0" w:color="auto"/>
            </w:tcBorders>
            <w:shd w:val="clear" w:color="auto" w:fill="auto"/>
            <w:vAlign w:val="center"/>
            <w:hideMark/>
          </w:tcPr>
          <w:p w14:paraId="0046D73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Form must indicate the nominee and the individual or organisation making the nomination.</w:t>
            </w:r>
          </w:p>
          <w:p w14:paraId="38B9F80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516DB34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Stakeholder Coordinator (SC) /Contracts Engineer (CE)</w:t>
            </w:r>
          </w:p>
          <w:p w14:paraId="7882DD7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4F770D0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0E9D466B"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1BD74E4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2DE2469E"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5CBBF2E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nil"/>
              <w:left w:val="nil"/>
              <w:bottom w:val="single" w:sz="4" w:space="0" w:color="auto"/>
              <w:right w:val="single" w:sz="4" w:space="0" w:color="auto"/>
            </w:tcBorders>
            <w:shd w:val="clear" w:color="auto" w:fill="auto"/>
            <w:vAlign w:val="center"/>
            <w:hideMark/>
          </w:tcPr>
          <w:p w14:paraId="3162DAD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Forms circulated with the assistance of Municipality's LED office.</w:t>
            </w:r>
          </w:p>
          <w:p w14:paraId="38725029"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1479F78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SC/CE</w:t>
            </w:r>
          </w:p>
          <w:p w14:paraId="2618FC1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278AB06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6305C918"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42A32DC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bottom w:val="single" w:sz="4" w:space="0" w:color="auto"/>
              <w:right w:val="single" w:sz="4" w:space="0" w:color="auto"/>
            </w:tcBorders>
            <w:shd w:val="clear" w:color="auto" w:fill="auto"/>
            <w:vAlign w:val="center"/>
            <w:hideMark/>
          </w:tcPr>
          <w:p w14:paraId="0920A40F"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444288B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nil"/>
              <w:bottom w:val="single" w:sz="4" w:space="0" w:color="auto"/>
              <w:right w:val="single" w:sz="4" w:space="0" w:color="auto"/>
            </w:tcBorders>
            <w:shd w:val="clear" w:color="auto" w:fill="auto"/>
            <w:vAlign w:val="center"/>
            <w:hideMark/>
          </w:tcPr>
          <w:p w14:paraId="478400AA"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All completed forms collected from the Municipality's LED office.</w:t>
            </w:r>
          </w:p>
          <w:p w14:paraId="2E1A6355"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45618B1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SC/CE</w:t>
            </w:r>
          </w:p>
          <w:p w14:paraId="4A22020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15B5302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5525EBD8" w14:textId="77777777" w:rsidTr="009B6F0A">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7000980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2160" w:type="dxa"/>
            <w:vMerge w:val="restart"/>
            <w:tcBorders>
              <w:top w:val="nil"/>
              <w:left w:val="nil"/>
              <w:right w:val="single" w:sz="4" w:space="0" w:color="auto"/>
            </w:tcBorders>
            <w:shd w:val="clear" w:color="auto" w:fill="auto"/>
            <w:vAlign w:val="center"/>
            <w:hideMark/>
          </w:tcPr>
          <w:p w14:paraId="61D4229F"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Members selected.</w:t>
            </w:r>
          </w:p>
        </w:tc>
        <w:tc>
          <w:tcPr>
            <w:tcW w:w="817" w:type="dxa"/>
            <w:tcBorders>
              <w:top w:val="nil"/>
              <w:left w:val="nil"/>
              <w:bottom w:val="single" w:sz="4" w:space="0" w:color="auto"/>
              <w:right w:val="single" w:sz="4" w:space="0" w:color="auto"/>
            </w:tcBorders>
            <w:shd w:val="clear" w:color="auto" w:fill="auto"/>
            <w:noWrap/>
            <w:vAlign w:val="center"/>
            <w:hideMark/>
          </w:tcPr>
          <w:p w14:paraId="224119E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nil"/>
              <w:left w:val="nil"/>
              <w:bottom w:val="single" w:sz="4" w:space="0" w:color="auto"/>
              <w:right w:val="single" w:sz="4" w:space="0" w:color="auto"/>
            </w:tcBorders>
            <w:shd w:val="clear" w:color="auto" w:fill="auto"/>
            <w:vAlign w:val="center"/>
            <w:hideMark/>
          </w:tcPr>
          <w:p w14:paraId="368AD11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Confirm the membership of the PLC.</w:t>
            </w:r>
          </w:p>
          <w:p w14:paraId="0683241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700D2315"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SC/Project Management Team (PMT)</w:t>
            </w:r>
          </w:p>
          <w:p w14:paraId="4307BF76"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1B48DBD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253B11C6"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2AD58E2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5DBBD32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09A0363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nil"/>
              <w:left w:val="nil"/>
              <w:bottom w:val="single" w:sz="4" w:space="0" w:color="auto"/>
              <w:right w:val="single" w:sz="4" w:space="0" w:color="auto"/>
            </w:tcBorders>
            <w:shd w:val="clear" w:color="auto" w:fill="auto"/>
            <w:vAlign w:val="center"/>
            <w:hideMark/>
          </w:tcPr>
          <w:p w14:paraId="624DAF6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Where there are multiple entries, the team can select the member with the highest number of nominations.</w:t>
            </w:r>
          </w:p>
          <w:p w14:paraId="594EFC2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462D2A8E"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SC/PMT</w:t>
            </w:r>
          </w:p>
          <w:p w14:paraId="4DC66C1E"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502E8F4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348151E9"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6625AC3F"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4E4DEC7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1E765E1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nil"/>
              <w:bottom w:val="single" w:sz="4" w:space="0" w:color="auto"/>
              <w:right w:val="single" w:sz="4" w:space="0" w:color="auto"/>
            </w:tcBorders>
            <w:shd w:val="clear" w:color="auto" w:fill="auto"/>
            <w:vAlign w:val="center"/>
            <w:hideMark/>
          </w:tcPr>
          <w:p w14:paraId="3E035FCF"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Where there is an equal number of nominations, the team will request the nominating organisation to confirm the member who should join the PLC.</w:t>
            </w:r>
          </w:p>
          <w:p w14:paraId="227F536E"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09B0648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SC/PMT</w:t>
            </w:r>
          </w:p>
          <w:p w14:paraId="4F0D400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4A5EDE4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5A1A23F9"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60301981"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304F5D1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6FB3963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d)</w:t>
            </w:r>
          </w:p>
        </w:tc>
        <w:tc>
          <w:tcPr>
            <w:tcW w:w="2189" w:type="dxa"/>
            <w:tcBorders>
              <w:top w:val="nil"/>
              <w:left w:val="nil"/>
              <w:bottom w:val="single" w:sz="4" w:space="0" w:color="auto"/>
              <w:right w:val="single" w:sz="4" w:space="0" w:color="auto"/>
            </w:tcBorders>
            <w:shd w:val="clear" w:color="auto" w:fill="auto"/>
            <w:vAlign w:val="center"/>
            <w:hideMark/>
          </w:tcPr>
          <w:p w14:paraId="5796D22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The last alternative is to allow for a snap election in a community meeting.</w:t>
            </w:r>
          </w:p>
          <w:p w14:paraId="500862DA"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6CC532B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SC/PMT</w:t>
            </w:r>
          </w:p>
          <w:p w14:paraId="64386BE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6391594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33AAD5CD"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37E2EFF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bottom w:val="single" w:sz="4" w:space="0" w:color="auto"/>
              <w:right w:val="single" w:sz="4" w:space="0" w:color="auto"/>
            </w:tcBorders>
            <w:shd w:val="clear" w:color="auto" w:fill="auto"/>
            <w:vAlign w:val="center"/>
            <w:hideMark/>
          </w:tcPr>
          <w:p w14:paraId="181D58F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38E9A01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e)</w:t>
            </w:r>
          </w:p>
        </w:tc>
        <w:tc>
          <w:tcPr>
            <w:tcW w:w="2189" w:type="dxa"/>
            <w:tcBorders>
              <w:top w:val="nil"/>
              <w:left w:val="nil"/>
              <w:bottom w:val="single" w:sz="4" w:space="0" w:color="auto"/>
              <w:right w:val="single" w:sz="4" w:space="0" w:color="auto"/>
            </w:tcBorders>
            <w:shd w:val="clear" w:color="auto" w:fill="auto"/>
            <w:vAlign w:val="center"/>
            <w:hideMark/>
          </w:tcPr>
          <w:p w14:paraId="75B069D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Communicate the PLC membership to the affected stakeholders.</w:t>
            </w:r>
          </w:p>
          <w:p w14:paraId="0BD8B61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vAlign w:val="center"/>
            <w:hideMark/>
          </w:tcPr>
          <w:p w14:paraId="13CD921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SC/PMT</w:t>
            </w:r>
          </w:p>
          <w:p w14:paraId="506AC6D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2B59EB76"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71780A6E" w14:textId="77777777" w:rsidTr="009B6F0A">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8DB5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2160" w:type="dxa"/>
            <w:vMerge w:val="restart"/>
            <w:tcBorders>
              <w:top w:val="single" w:sz="4" w:space="0" w:color="auto"/>
              <w:left w:val="nil"/>
              <w:bottom w:val="single" w:sz="4" w:space="0" w:color="auto"/>
              <w:right w:val="single" w:sz="4" w:space="0" w:color="auto"/>
            </w:tcBorders>
            <w:shd w:val="clear" w:color="auto" w:fill="auto"/>
            <w:vAlign w:val="center"/>
            <w:hideMark/>
          </w:tcPr>
          <w:p w14:paraId="09633F1F"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Formal appointment to PLC signed.</w:t>
            </w:r>
          </w:p>
        </w:tc>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949A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B47" w14:textId="77777777" w:rsidR="00771058" w:rsidRPr="00FB4D58" w:rsidRDefault="00771058" w:rsidP="009B6F0A">
            <w:pPr>
              <w:spacing w:after="0" w:line="240" w:lineRule="auto"/>
              <w:jc w:val="both"/>
              <w:rPr>
                <w:rFonts w:ascii="Arial" w:eastAsia="Times New Roman" w:hAnsi="Arial" w:cs="Arial"/>
                <w:kern w:val="0"/>
                <w:sz w:val="20"/>
                <w:szCs w:val="20"/>
                <w:lang w:val="en-ZA" w:eastAsia="en-ZA"/>
                <w14:ligatures w14:val="none"/>
              </w:rPr>
            </w:pPr>
            <w:r w:rsidRPr="00FB4D58">
              <w:rPr>
                <w:rFonts w:ascii="Arial" w:eastAsia="Times New Roman" w:hAnsi="Arial" w:cs="Arial"/>
                <w:kern w:val="0"/>
                <w:sz w:val="20"/>
                <w:szCs w:val="20"/>
                <w:lang w:val="en-ZA" w:eastAsia="en-ZA"/>
                <w14:ligatures w14:val="none"/>
              </w:rPr>
              <w:t>Ensure that the PLC membership is confirmed in line with Form A3.2</w:t>
            </w:r>
          </w:p>
          <w:p w14:paraId="0F4AECEF" w14:textId="77777777" w:rsidR="00771058" w:rsidRPr="00FB4D58" w:rsidRDefault="00771058" w:rsidP="009B6F0A">
            <w:pPr>
              <w:spacing w:after="0" w:line="240" w:lineRule="auto"/>
              <w:jc w:val="both"/>
              <w:rPr>
                <w:rFonts w:ascii="Arial" w:eastAsia="Times New Roman" w:hAnsi="Arial" w:cs="Arial"/>
                <w:color w:val="FF0000"/>
                <w:kern w:val="0"/>
                <w:sz w:val="20"/>
                <w:szCs w:val="20"/>
                <w:lang w:val="en-ZA" w:eastAsia="en-ZA"/>
                <w14:ligatures w14:val="none"/>
              </w:rPr>
            </w:pP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0540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SC/Project Manager (PM)</w:t>
            </w:r>
          </w:p>
          <w:p w14:paraId="185399A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9AB9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6FC2D27" w14:textId="77777777" w:rsidTr="009B6F0A">
        <w:trPr>
          <w:trHeight w:val="567"/>
          <w:jc w:val="center"/>
        </w:trPr>
        <w:tc>
          <w:tcPr>
            <w:tcW w:w="846" w:type="dxa"/>
            <w:vMerge/>
            <w:tcBorders>
              <w:top w:val="single" w:sz="4" w:space="0" w:color="auto"/>
              <w:left w:val="single" w:sz="4" w:space="0" w:color="auto"/>
              <w:right w:val="single" w:sz="4" w:space="0" w:color="auto"/>
            </w:tcBorders>
            <w:shd w:val="clear" w:color="auto" w:fill="auto"/>
            <w:noWrap/>
            <w:vAlign w:val="center"/>
            <w:hideMark/>
          </w:tcPr>
          <w:p w14:paraId="25350A9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top w:val="single" w:sz="4" w:space="0" w:color="auto"/>
              <w:left w:val="nil"/>
              <w:right w:val="single" w:sz="4" w:space="0" w:color="auto"/>
            </w:tcBorders>
            <w:shd w:val="clear" w:color="auto" w:fill="auto"/>
            <w:vAlign w:val="center"/>
            <w:hideMark/>
          </w:tcPr>
          <w:p w14:paraId="7EE4C4D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2960082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single" w:sz="4" w:space="0" w:color="auto"/>
              <w:left w:val="nil"/>
              <w:bottom w:val="single" w:sz="4" w:space="0" w:color="auto"/>
              <w:right w:val="single" w:sz="4" w:space="0" w:color="auto"/>
            </w:tcBorders>
            <w:shd w:val="clear" w:color="auto" w:fill="auto"/>
            <w:vAlign w:val="center"/>
            <w:hideMark/>
          </w:tcPr>
          <w:p w14:paraId="6424B16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All members must be provided with a copy of the PLC Duties and Responsibilities (extract from D1004.03).  The signed duties and responsibilities must be scanned and shared with all members. The PM retains a copy for future reference.</w:t>
            </w:r>
          </w:p>
          <w:p w14:paraId="6EB7A1D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15C805D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SC/PMT</w:t>
            </w:r>
          </w:p>
          <w:p w14:paraId="3594585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170D5ED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1E56AF8"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435D2335"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bottom w:val="single" w:sz="4" w:space="0" w:color="auto"/>
              <w:right w:val="single" w:sz="4" w:space="0" w:color="auto"/>
            </w:tcBorders>
            <w:shd w:val="clear" w:color="auto" w:fill="auto"/>
            <w:vAlign w:val="center"/>
            <w:hideMark/>
          </w:tcPr>
          <w:p w14:paraId="671C93C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4E5E05D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nil"/>
              <w:bottom w:val="single" w:sz="4" w:space="0" w:color="auto"/>
              <w:right w:val="single" w:sz="4" w:space="0" w:color="auto"/>
            </w:tcBorders>
            <w:shd w:val="clear" w:color="auto" w:fill="auto"/>
            <w:vAlign w:val="center"/>
            <w:hideMark/>
          </w:tcPr>
          <w:p w14:paraId="081407E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Document must be signed again when the membership changes. The PM must add the version of the document to ensure that the various versions can be tracked.</w:t>
            </w:r>
          </w:p>
          <w:p w14:paraId="038075E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780" w:type="dxa"/>
            <w:gridSpan w:val="2"/>
            <w:tcBorders>
              <w:top w:val="nil"/>
              <w:left w:val="nil"/>
              <w:bottom w:val="single" w:sz="4" w:space="0" w:color="auto"/>
              <w:right w:val="single" w:sz="4" w:space="0" w:color="auto"/>
            </w:tcBorders>
            <w:shd w:val="clear" w:color="auto" w:fill="auto"/>
            <w:noWrap/>
            <w:vAlign w:val="center"/>
            <w:hideMark/>
          </w:tcPr>
          <w:p w14:paraId="7238B75F"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PM</w:t>
            </w:r>
          </w:p>
          <w:p w14:paraId="04DFB326"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c>
          <w:tcPr>
            <w:tcW w:w="1227" w:type="dxa"/>
            <w:tcBorders>
              <w:top w:val="nil"/>
              <w:left w:val="nil"/>
              <w:bottom w:val="single" w:sz="4" w:space="0" w:color="auto"/>
              <w:right w:val="single" w:sz="4" w:space="0" w:color="auto"/>
            </w:tcBorders>
            <w:shd w:val="clear" w:color="auto" w:fill="auto"/>
            <w:noWrap/>
            <w:vAlign w:val="center"/>
            <w:hideMark/>
          </w:tcPr>
          <w:p w14:paraId="14E8613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A893B00" w14:textId="77777777" w:rsidTr="009B6F0A">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4945819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Stakeholder Coordinator:</w:t>
            </w:r>
          </w:p>
        </w:tc>
      </w:tr>
      <w:tr w:rsidR="00771058" w:rsidRPr="00FB4D58" w14:paraId="2B1CE7BD"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DA92ADE"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Name</w:t>
            </w:r>
          </w:p>
        </w:tc>
        <w:tc>
          <w:tcPr>
            <w:tcW w:w="2160" w:type="dxa"/>
            <w:tcBorders>
              <w:top w:val="nil"/>
              <w:left w:val="nil"/>
              <w:bottom w:val="single" w:sz="4" w:space="0" w:color="auto"/>
              <w:right w:val="single" w:sz="4" w:space="0" w:color="auto"/>
            </w:tcBorders>
            <w:shd w:val="clear" w:color="auto" w:fill="auto"/>
            <w:noWrap/>
            <w:vAlign w:val="center"/>
            <w:hideMark/>
          </w:tcPr>
          <w:p w14:paraId="6DDE658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07E9046C"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115B4EC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87" w:type="dxa"/>
            <w:tcBorders>
              <w:top w:val="nil"/>
              <w:left w:val="nil"/>
              <w:bottom w:val="single" w:sz="4" w:space="0" w:color="auto"/>
              <w:right w:val="single" w:sz="4" w:space="0" w:color="auto"/>
            </w:tcBorders>
            <w:shd w:val="clear" w:color="auto" w:fill="auto"/>
            <w:noWrap/>
            <w:vAlign w:val="center"/>
            <w:hideMark/>
          </w:tcPr>
          <w:p w14:paraId="76E9A37F"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7C32275C"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r w:rsidR="00771058" w:rsidRPr="00FB4D58" w14:paraId="1C3E792E" w14:textId="77777777" w:rsidTr="009B6F0A">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0EF3061E"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Project Manager:</w:t>
            </w:r>
          </w:p>
        </w:tc>
      </w:tr>
      <w:tr w:rsidR="00771058" w:rsidRPr="00FB4D58" w14:paraId="0B5C9B09"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3BB89BE"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Name</w:t>
            </w:r>
          </w:p>
        </w:tc>
        <w:tc>
          <w:tcPr>
            <w:tcW w:w="2160" w:type="dxa"/>
            <w:tcBorders>
              <w:top w:val="nil"/>
              <w:left w:val="nil"/>
              <w:bottom w:val="single" w:sz="4" w:space="0" w:color="auto"/>
              <w:right w:val="single" w:sz="4" w:space="0" w:color="auto"/>
            </w:tcBorders>
            <w:shd w:val="clear" w:color="auto" w:fill="auto"/>
            <w:noWrap/>
            <w:vAlign w:val="center"/>
            <w:hideMark/>
          </w:tcPr>
          <w:p w14:paraId="6CA0020E"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517BD09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15FE144A"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87" w:type="dxa"/>
            <w:tcBorders>
              <w:top w:val="nil"/>
              <w:left w:val="nil"/>
              <w:bottom w:val="single" w:sz="4" w:space="0" w:color="auto"/>
              <w:right w:val="single" w:sz="4" w:space="0" w:color="auto"/>
            </w:tcBorders>
            <w:shd w:val="clear" w:color="auto" w:fill="auto"/>
            <w:noWrap/>
            <w:vAlign w:val="center"/>
            <w:hideMark/>
          </w:tcPr>
          <w:p w14:paraId="4F5D0FC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40334EA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bl>
    <w:p w14:paraId="7AB4573F"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738407D1"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2B2CC78D"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6FF031FA"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A3.2:  PROJECT LIAISON COMMITTEE – MEMBER LIST</w:t>
      </w:r>
    </w:p>
    <w:p w14:paraId="6CBA4824"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416E84E4"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tbl>
      <w:tblPr>
        <w:tblStyle w:val="TableGrid5"/>
        <w:tblW w:w="0" w:type="auto"/>
        <w:tblLook w:val="04A0" w:firstRow="1" w:lastRow="0" w:firstColumn="1" w:lastColumn="0" w:noHBand="0" w:noVBand="1"/>
      </w:tblPr>
      <w:tblGrid>
        <w:gridCol w:w="562"/>
        <w:gridCol w:w="2819"/>
        <w:gridCol w:w="2819"/>
        <w:gridCol w:w="2819"/>
      </w:tblGrid>
      <w:tr w:rsidR="00771058" w:rsidRPr="00FB4D58" w14:paraId="49493282" w14:textId="77777777" w:rsidTr="009B6F0A">
        <w:trPr>
          <w:trHeight w:val="567"/>
        </w:trPr>
        <w:tc>
          <w:tcPr>
            <w:tcW w:w="562" w:type="dxa"/>
            <w:vAlign w:val="center"/>
          </w:tcPr>
          <w:p w14:paraId="47ECE363" w14:textId="77777777" w:rsidR="00771058" w:rsidRPr="00FB4D58" w:rsidRDefault="00771058" w:rsidP="009B6F0A">
            <w:pPr>
              <w:keepLines/>
              <w:jc w:val="center"/>
              <w:rPr>
                <w:rFonts w:ascii="Arial" w:hAnsi="Arial" w:cs="Arial"/>
                <w:b/>
                <w:bCs/>
              </w:rPr>
            </w:pPr>
            <w:r w:rsidRPr="00FB4D58">
              <w:rPr>
                <w:rFonts w:ascii="Arial" w:hAnsi="Arial" w:cs="Arial"/>
                <w:b/>
                <w:bCs/>
              </w:rPr>
              <w:t>No.</w:t>
            </w:r>
          </w:p>
        </w:tc>
        <w:tc>
          <w:tcPr>
            <w:tcW w:w="2819" w:type="dxa"/>
            <w:vAlign w:val="center"/>
          </w:tcPr>
          <w:p w14:paraId="65DC2E85" w14:textId="77777777" w:rsidR="00771058" w:rsidRPr="00FB4D58" w:rsidRDefault="00771058" w:rsidP="009B6F0A">
            <w:pPr>
              <w:keepLines/>
              <w:jc w:val="center"/>
              <w:rPr>
                <w:rFonts w:ascii="Arial" w:hAnsi="Arial" w:cs="Arial"/>
                <w:b/>
                <w:bCs/>
              </w:rPr>
            </w:pPr>
            <w:r w:rsidRPr="00FB4D58">
              <w:rPr>
                <w:rFonts w:ascii="Arial" w:hAnsi="Arial" w:cs="Arial"/>
                <w:b/>
                <w:bCs/>
              </w:rPr>
              <w:t>Sector/Entity/Forum</w:t>
            </w:r>
          </w:p>
        </w:tc>
        <w:tc>
          <w:tcPr>
            <w:tcW w:w="2819" w:type="dxa"/>
            <w:vAlign w:val="center"/>
          </w:tcPr>
          <w:p w14:paraId="4AF19130" w14:textId="77777777" w:rsidR="00771058" w:rsidRPr="00FB4D58" w:rsidRDefault="00771058" w:rsidP="009B6F0A">
            <w:pPr>
              <w:keepLines/>
              <w:jc w:val="center"/>
              <w:rPr>
                <w:rFonts w:ascii="Arial" w:hAnsi="Arial" w:cs="Arial"/>
                <w:b/>
                <w:bCs/>
              </w:rPr>
            </w:pPr>
            <w:r w:rsidRPr="00FB4D58">
              <w:rPr>
                <w:rFonts w:ascii="Arial" w:hAnsi="Arial" w:cs="Arial"/>
                <w:b/>
                <w:bCs/>
              </w:rPr>
              <w:t>Name and Surname</w:t>
            </w:r>
          </w:p>
        </w:tc>
        <w:tc>
          <w:tcPr>
            <w:tcW w:w="2819" w:type="dxa"/>
            <w:vAlign w:val="center"/>
          </w:tcPr>
          <w:p w14:paraId="305BB55B" w14:textId="77777777" w:rsidR="00771058" w:rsidRPr="00FB4D58" w:rsidRDefault="00771058" w:rsidP="009B6F0A">
            <w:pPr>
              <w:keepLines/>
              <w:jc w:val="center"/>
              <w:rPr>
                <w:rFonts w:ascii="Arial" w:hAnsi="Arial" w:cs="Arial"/>
                <w:b/>
                <w:bCs/>
              </w:rPr>
            </w:pPr>
            <w:r w:rsidRPr="00FB4D58">
              <w:rPr>
                <w:rFonts w:ascii="Arial" w:hAnsi="Arial" w:cs="Arial"/>
                <w:b/>
                <w:bCs/>
              </w:rPr>
              <w:t>Signature</w:t>
            </w:r>
          </w:p>
        </w:tc>
      </w:tr>
      <w:tr w:rsidR="00771058" w:rsidRPr="00FB4D58" w14:paraId="7B3B7127" w14:textId="77777777" w:rsidTr="009B6F0A">
        <w:trPr>
          <w:trHeight w:val="567"/>
        </w:trPr>
        <w:tc>
          <w:tcPr>
            <w:tcW w:w="562" w:type="dxa"/>
            <w:vAlign w:val="center"/>
          </w:tcPr>
          <w:p w14:paraId="182385E3" w14:textId="77777777" w:rsidR="00771058" w:rsidRPr="00FB4D58" w:rsidRDefault="00771058" w:rsidP="009B6F0A">
            <w:pPr>
              <w:keepLines/>
              <w:jc w:val="center"/>
              <w:rPr>
                <w:rFonts w:ascii="Arial" w:hAnsi="Arial" w:cs="Arial"/>
                <w:b/>
                <w:bCs/>
              </w:rPr>
            </w:pPr>
            <w:r w:rsidRPr="00FB4D58">
              <w:rPr>
                <w:rFonts w:ascii="Arial" w:hAnsi="Arial" w:cs="Arial"/>
                <w:b/>
                <w:bCs/>
              </w:rPr>
              <w:t>1</w:t>
            </w:r>
          </w:p>
        </w:tc>
        <w:tc>
          <w:tcPr>
            <w:tcW w:w="2819" w:type="dxa"/>
            <w:vAlign w:val="center"/>
          </w:tcPr>
          <w:p w14:paraId="25D41515" w14:textId="77777777" w:rsidR="00771058" w:rsidRPr="00FB4D58" w:rsidRDefault="00771058" w:rsidP="009B6F0A">
            <w:pPr>
              <w:keepLines/>
              <w:rPr>
                <w:rFonts w:ascii="Arial" w:hAnsi="Arial" w:cs="Arial"/>
                <w:b/>
                <w:bCs/>
              </w:rPr>
            </w:pPr>
          </w:p>
        </w:tc>
        <w:tc>
          <w:tcPr>
            <w:tcW w:w="2819" w:type="dxa"/>
            <w:vAlign w:val="center"/>
          </w:tcPr>
          <w:p w14:paraId="54398245" w14:textId="77777777" w:rsidR="00771058" w:rsidRPr="00FB4D58" w:rsidRDefault="00771058" w:rsidP="009B6F0A">
            <w:pPr>
              <w:keepLines/>
              <w:rPr>
                <w:rFonts w:ascii="Arial" w:hAnsi="Arial" w:cs="Arial"/>
                <w:b/>
                <w:bCs/>
              </w:rPr>
            </w:pPr>
          </w:p>
        </w:tc>
        <w:tc>
          <w:tcPr>
            <w:tcW w:w="2819" w:type="dxa"/>
            <w:vAlign w:val="center"/>
          </w:tcPr>
          <w:p w14:paraId="3D478162" w14:textId="77777777" w:rsidR="00771058" w:rsidRPr="00FB4D58" w:rsidRDefault="00771058" w:rsidP="009B6F0A">
            <w:pPr>
              <w:keepLines/>
              <w:rPr>
                <w:rFonts w:ascii="Arial" w:hAnsi="Arial" w:cs="Arial"/>
                <w:b/>
                <w:bCs/>
              </w:rPr>
            </w:pPr>
          </w:p>
        </w:tc>
      </w:tr>
      <w:tr w:rsidR="00771058" w:rsidRPr="00FB4D58" w14:paraId="58CE7771" w14:textId="77777777" w:rsidTr="009B6F0A">
        <w:trPr>
          <w:trHeight w:val="567"/>
        </w:trPr>
        <w:tc>
          <w:tcPr>
            <w:tcW w:w="562" w:type="dxa"/>
            <w:vAlign w:val="center"/>
          </w:tcPr>
          <w:p w14:paraId="3270DC3B" w14:textId="77777777" w:rsidR="00771058" w:rsidRPr="00FB4D58" w:rsidRDefault="00771058" w:rsidP="009B6F0A">
            <w:pPr>
              <w:keepLines/>
              <w:jc w:val="center"/>
              <w:rPr>
                <w:rFonts w:ascii="Arial" w:hAnsi="Arial" w:cs="Arial"/>
                <w:b/>
                <w:bCs/>
              </w:rPr>
            </w:pPr>
            <w:r w:rsidRPr="00FB4D58">
              <w:rPr>
                <w:rFonts w:ascii="Arial" w:hAnsi="Arial" w:cs="Arial"/>
                <w:b/>
                <w:bCs/>
              </w:rPr>
              <w:t>2</w:t>
            </w:r>
          </w:p>
        </w:tc>
        <w:tc>
          <w:tcPr>
            <w:tcW w:w="2819" w:type="dxa"/>
            <w:vAlign w:val="center"/>
          </w:tcPr>
          <w:p w14:paraId="2EBD8F0A" w14:textId="77777777" w:rsidR="00771058" w:rsidRPr="00FB4D58" w:rsidRDefault="00771058" w:rsidP="009B6F0A">
            <w:pPr>
              <w:keepLines/>
              <w:rPr>
                <w:rFonts w:ascii="Arial" w:hAnsi="Arial" w:cs="Arial"/>
                <w:b/>
                <w:bCs/>
              </w:rPr>
            </w:pPr>
          </w:p>
        </w:tc>
        <w:tc>
          <w:tcPr>
            <w:tcW w:w="2819" w:type="dxa"/>
            <w:vAlign w:val="center"/>
          </w:tcPr>
          <w:p w14:paraId="392530AD" w14:textId="77777777" w:rsidR="00771058" w:rsidRPr="00FB4D58" w:rsidRDefault="00771058" w:rsidP="009B6F0A">
            <w:pPr>
              <w:keepLines/>
              <w:rPr>
                <w:rFonts w:ascii="Arial" w:hAnsi="Arial" w:cs="Arial"/>
                <w:b/>
                <w:bCs/>
              </w:rPr>
            </w:pPr>
          </w:p>
        </w:tc>
        <w:tc>
          <w:tcPr>
            <w:tcW w:w="2819" w:type="dxa"/>
            <w:vAlign w:val="center"/>
          </w:tcPr>
          <w:p w14:paraId="62C91F9B" w14:textId="77777777" w:rsidR="00771058" w:rsidRPr="00FB4D58" w:rsidRDefault="00771058" w:rsidP="009B6F0A">
            <w:pPr>
              <w:keepLines/>
              <w:rPr>
                <w:rFonts w:ascii="Arial" w:hAnsi="Arial" w:cs="Arial"/>
                <w:b/>
                <w:bCs/>
              </w:rPr>
            </w:pPr>
          </w:p>
        </w:tc>
      </w:tr>
      <w:tr w:rsidR="00771058" w:rsidRPr="00FB4D58" w14:paraId="62613002" w14:textId="77777777" w:rsidTr="009B6F0A">
        <w:trPr>
          <w:trHeight w:val="567"/>
        </w:trPr>
        <w:tc>
          <w:tcPr>
            <w:tcW w:w="562" w:type="dxa"/>
            <w:vAlign w:val="center"/>
          </w:tcPr>
          <w:p w14:paraId="03C906BE" w14:textId="77777777" w:rsidR="00771058" w:rsidRPr="00FB4D58" w:rsidRDefault="00771058" w:rsidP="009B6F0A">
            <w:pPr>
              <w:keepLines/>
              <w:jc w:val="center"/>
              <w:rPr>
                <w:rFonts w:ascii="Arial" w:hAnsi="Arial" w:cs="Arial"/>
                <w:b/>
                <w:bCs/>
              </w:rPr>
            </w:pPr>
            <w:r w:rsidRPr="00FB4D58">
              <w:rPr>
                <w:rFonts w:ascii="Arial" w:hAnsi="Arial" w:cs="Arial"/>
                <w:b/>
                <w:bCs/>
              </w:rPr>
              <w:t>3</w:t>
            </w:r>
          </w:p>
        </w:tc>
        <w:tc>
          <w:tcPr>
            <w:tcW w:w="2819" w:type="dxa"/>
            <w:vAlign w:val="center"/>
          </w:tcPr>
          <w:p w14:paraId="52144E96" w14:textId="77777777" w:rsidR="00771058" w:rsidRPr="00FB4D58" w:rsidRDefault="00771058" w:rsidP="009B6F0A">
            <w:pPr>
              <w:keepLines/>
              <w:rPr>
                <w:rFonts w:ascii="Arial" w:hAnsi="Arial" w:cs="Arial"/>
                <w:b/>
                <w:bCs/>
              </w:rPr>
            </w:pPr>
          </w:p>
        </w:tc>
        <w:tc>
          <w:tcPr>
            <w:tcW w:w="2819" w:type="dxa"/>
            <w:vAlign w:val="center"/>
          </w:tcPr>
          <w:p w14:paraId="7017A6BB" w14:textId="77777777" w:rsidR="00771058" w:rsidRPr="00FB4D58" w:rsidRDefault="00771058" w:rsidP="009B6F0A">
            <w:pPr>
              <w:keepLines/>
              <w:rPr>
                <w:rFonts w:ascii="Arial" w:hAnsi="Arial" w:cs="Arial"/>
                <w:b/>
                <w:bCs/>
              </w:rPr>
            </w:pPr>
          </w:p>
        </w:tc>
        <w:tc>
          <w:tcPr>
            <w:tcW w:w="2819" w:type="dxa"/>
            <w:vAlign w:val="center"/>
          </w:tcPr>
          <w:p w14:paraId="566456C2" w14:textId="77777777" w:rsidR="00771058" w:rsidRPr="00FB4D58" w:rsidRDefault="00771058" w:rsidP="009B6F0A">
            <w:pPr>
              <w:keepLines/>
              <w:rPr>
                <w:rFonts w:ascii="Arial" w:hAnsi="Arial" w:cs="Arial"/>
                <w:b/>
                <w:bCs/>
              </w:rPr>
            </w:pPr>
          </w:p>
        </w:tc>
      </w:tr>
      <w:tr w:rsidR="00771058" w:rsidRPr="00FB4D58" w14:paraId="1ECD7AE2" w14:textId="77777777" w:rsidTr="009B6F0A">
        <w:trPr>
          <w:trHeight w:val="567"/>
        </w:trPr>
        <w:tc>
          <w:tcPr>
            <w:tcW w:w="562" w:type="dxa"/>
            <w:vAlign w:val="center"/>
          </w:tcPr>
          <w:p w14:paraId="457BAD45" w14:textId="77777777" w:rsidR="00771058" w:rsidRPr="00FB4D58" w:rsidRDefault="00771058" w:rsidP="009B6F0A">
            <w:pPr>
              <w:keepLines/>
              <w:jc w:val="center"/>
              <w:rPr>
                <w:rFonts w:ascii="Arial" w:hAnsi="Arial" w:cs="Arial"/>
                <w:b/>
                <w:bCs/>
              </w:rPr>
            </w:pPr>
            <w:r w:rsidRPr="00FB4D58">
              <w:rPr>
                <w:rFonts w:ascii="Arial" w:hAnsi="Arial" w:cs="Arial"/>
                <w:b/>
                <w:bCs/>
              </w:rPr>
              <w:t>4</w:t>
            </w:r>
          </w:p>
        </w:tc>
        <w:tc>
          <w:tcPr>
            <w:tcW w:w="2819" w:type="dxa"/>
            <w:vAlign w:val="center"/>
          </w:tcPr>
          <w:p w14:paraId="34B3032A" w14:textId="77777777" w:rsidR="00771058" w:rsidRPr="00FB4D58" w:rsidRDefault="00771058" w:rsidP="009B6F0A">
            <w:pPr>
              <w:keepLines/>
              <w:rPr>
                <w:rFonts w:ascii="Arial" w:hAnsi="Arial" w:cs="Arial"/>
                <w:b/>
                <w:bCs/>
              </w:rPr>
            </w:pPr>
          </w:p>
        </w:tc>
        <w:tc>
          <w:tcPr>
            <w:tcW w:w="2819" w:type="dxa"/>
            <w:vAlign w:val="center"/>
          </w:tcPr>
          <w:p w14:paraId="528D2697" w14:textId="77777777" w:rsidR="00771058" w:rsidRPr="00FB4D58" w:rsidRDefault="00771058" w:rsidP="009B6F0A">
            <w:pPr>
              <w:keepLines/>
              <w:rPr>
                <w:rFonts w:ascii="Arial" w:hAnsi="Arial" w:cs="Arial"/>
                <w:b/>
                <w:bCs/>
              </w:rPr>
            </w:pPr>
          </w:p>
        </w:tc>
        <w:tc>
          <w:tcPr>
            <w:tcW w:w="2819" w:type="dxa"/>
            <w:vAlign w:val="center"/>
          </w:tcPr>
          <w:p w14:paraId="0C0E61E0" w14:textId="77777777" w:rsidR="00771058" w:rsidRPr="00FB4D58" w:rsidRDefault="00771058" w:rsidP="009B6F0A">
            <w:pPr>
              <w:keepLines/>
              <w:rPr>
                <w:rFonts w:ascii="Arial" w:hAnsi="Arial" w:cs="Arial"/>
                <w:b/>
                <w:bCs/>
              </w:rPr>
            </w:pPr>
          </w:p>
        </w:tc>
      </w:tr>
      <w:tr w:rsidR="00771058" w:rsidRPr="00FB4D58" w14:paraId="1BFEF587" w14:textId="77777777" w:rsidTr="009B6F0A">
        <w:trPr>
          <w:trHeight w:val="567"/>
        </w:trPr>
        <w:tc>
          <w:tcPr>
            <w:tcW w:w="562" w:type="dxa"/>
            <w:vAlign w:val="center"/>
          </w:tcPr>
          <w:p w14:paraId="4BF005E5" w14:textId="77777777" w:rsidR="00771058" w:rsidRPr="00FB4D58" w:rsidRDefault="00771058" w:rsidP="009B6F0A">
            <w:pPr>
              <w:keepLines/>
              <w:jc w:val="center"/>
              <w:rPr>
                <w:rFonts w:ascii="Arial" w:hAnsi="Arial" w:cs="Arial"/>
                <w:b/>
                <w:bCs/>
              </w:rPr>
            </w:pPr>
            <w:r w:rsidRPr="00FB4D58">
              <w:rPr>
                <w:rFonts w:ascii="Arial" w:hAnsi="Arial" w:cs="Arial"/>
                <w:b/>
                <w:bCs/>
              </w:rPr>
              <w:t>5</w:t>
            </w:r>
          </w:p>
        </w:tc>
        <w:tc>
          <w:tcPr>
            <w:tcW w:w="2819" w:type="dxa"/>
            <w:vAlign w:val="center"/>
          </w:tcPr>
          <w:p w14:paraId="521EFB35" w14:textId="77777777" w:rsidR="00771058" w:rsidRPr="00FB4D58" w:rsidRDefault="00771058" w:rsidP="009B6F0A">
            <w:pPr>
              <w:keepLines/>
              <w:rPr>
                <w:rFonts w:ascii="Arial" w:hAnsi="Arial" w:cs="Arial"/>
                <w:b/>
                <w:bCs/>
              </w:rPr>
            </w:pPr>
          </w:p>
        </w:tc>
        <w:tc>
          <w:tcPr>
            <w:tcW w:w="2819" w:type="dxa"/>
            <w:vAlign w:val="center"/>
          </w:tcPr>
          <w:p w14:paraId="0997F201" w14:textId="77777777" w:rsidR="00771058" w:rsidRPr="00FB4D58" w:rsidRDefault="00771058" w:rsidP="009B6F0A">
            <w:pPr>
              <w:keepLines/>
              <w:rPr>
                <w:rFonts w:ascii="Arial" w:hAnsi="Arial" w:cs="Arial"/>
                <w:b/>
                <w:bCs/>
              </w:rPr>
            </w:pPr>
          </w:p>
        </w:tc>
        <w:tc>
          <w:tcPr>
            <w:tcW w:w="2819" w:type="dxa"/>
            <w:vAlign w:val="center"/>
          </w:tcPr>
          <w:p w14:paraId="252BCA5C" w14:textId="77777777" w:rsidR="00771058" w:rsidRPr="00FB4D58" w:rsidRDefault="00771058" w:rsidP="009B6F0A">
            <w:pPr>
              <w:keepLines/>
              <w:rPr>
                <w:rFonts w:ascii="Arial" w:hAnsi="Arial" w:cs="Arial"/>
                <w:b/>
                <w:bCs/>
              </w:rPr>
            </w:pPr>
          </w:p>
        </w:tc>
      </w:tr>
      <w:tr w:rsidR="00771058" w:rsidRPr="00FB4D58" w14:paraId="42F825AE" w14:textId="77777777" w:rsidTr="009B6F0A">
        <w:trPr>
          <w:trHeight w:val="567"/>
        </w:trPr>
        <w:tc>
          <w:tcPr>
            <w:tcW w:w="562" w:type="dxa"/>
            <w:vAlign w:val="center"/>
          </w:tcPr>
          <w:p w14:paraId="1F1E082C" w14:textId="77777777" w:rsidR="00771058" w:rsidRPr="00FB4D58" w:rsidRDefault="00771058" w:rsidP="009B6F0A">
            <w:pPr>
              <w:keepLines/>
              <w:jc w:val="center"/>
              <w:rPr>
                <w:rFonts w:ascii="Arial" w:hAnsi="Arial" w:cs="Arial"/>
                <w:b/>
                <w:bCs/>
              </w:rPr>
            </w:pPr>
            <w:r w:rsidRPr="00FB4D58">
              <w:rPr>
                <w:rFonts w:ascii="Arial" w:hAnsi="Arial" w:cs="Arial"/>
                <w:b/>
                <w:bCs/>
              </w:rPr>
              <w:t>6</w:t>
            </w:r>
          </w:p>
        </w:tc>
        <w:tc>
          <w:tcPr>
            <w:tcW w:w="2819" w:type="dxa"/>
            <w:vAlign w:val="center"/>
          </w:tcPr>
          <w:p w14:paraId="5E2C4870" w14:textId="77777777" w:rsidR="00771058" w:rsidRPr="00FB4D58" w:rsidRDefault="00771058" w:rsidP="009B6F0A">
            <w:pPr>
              <w:keepLines/>
              <w:rPr>
                <w:rFonts w:ascii="Arial" w:hAnsi="Arial" w:cs="Arial"/>
                <w:b/>
                <w:bCs/>
              </w:rPr>
            </w:pPr>
          </w:p>
        </w:tc>
        <w:tc>
          <w:tcPr>
            <w:tcW w:w="2819" w:type="dxa"/>
            <w:vAlign w:val="center"/>
          </w:tcPr>
          <w:p w14:paraId="63E3E353" w14:textId="77777777" w:rsidR="00771058" w:rsidRPr="00FB4D58" w:rsidRDefault="00771058" w:rsidP="009B6F0A">
            <w:pPr>
              <w:keepLines/>
              <w:rPr>
                <w:rFonts w:ascii="Arial" w:hAnsi="Arial" w:cs="Arial"/>
                <w:b/>
                <w:bCs/>
              </w:rPr>
            </w:pPr>
          </w:p>
        </w:tc>
        <w:tc>
          <w:tcPr>
            <w:tcW w:w="2819" w:type="dxa"/>
            <w:vAlign w:val="center"/>
          </w:tcPr>
          <w:p w14:paraId="3894E3E9" w14:textId="77777777" w:rsidR="00771058" w:rsidRPr="00FB4D58" w:rsidRDefault="00771058" w:rsidP="009B6F0A">
            <w:pPr>
              <w:keepLines/>
              <w:rPr>
                <w:rFonts w:ascii="Arial" w:hAnsi="Arial" w:cs="Arial"/>
                <w:b/>
                <w:bCs/>
              </w:rPr>
            </w:pPr>
          </w:p>
        </w:tc>
      </w:tr>
      <w:tr w:rsidR="00771058" w:rsidRPr="00FB4D58" w14:paraId="46E40907" w14:textId="77777777" w:rsidTr="009B6F0A">
        <w:trPr>
          <w:trHeight w:val="567"/>
        </w:trPr>
        <w:tc>
          <w:tcPr>
            <w:tcW w:w="562" w:type="dxa"/>
            <w:vAlign w:val="center"/>
          </w:tcPr>
          <w:p w14:paraId="44CA5B5A" w14:textId="77777777" w:rsidR="00771058" w:rsidRPr="00FB4D58" w:rsidRDefault="00771058" w:rsidP="009B6F0A">
            <w:pPr>
              <w:keepLines/>
              <w:jc w:val="center"/>
              <w:rPr>
                <w:rFonts w:ascii="Arial" w:hAnsi="Arial" w:cs="Arial"/>
                <w:b/>
                <w:bCs/>
              </w:rPr>
            </w:pPr>
            <w:r w:rsidRPr="00FB4D58">
              <w:rPr>
                <w:rFonts w:ascii="Arial" w:hAnsi="Arial" w:cs="Arial"/>
                <w:b/>
                <w:bCs/>
              </w:rPr>
              <w:t>7</w:t>
            </w:r>
          </w:p>
        </w:tc>
        <w:tc>
          <w:tcPr>
            <w:tcW w:w="2819" w:type="dxa"/>
            <w:vAlign w:val="center"/>
          </w:tcPr>
          <w:p w14:paraId="221F6F0D" w14:textId="77777777" w:rsidR="00771058" w:rsidRPr="00FB4D58" w:rsidRDefault="00771058" w:rsidP="009B6F0A">
            <w:pPr>
              <w:keepLines/>
              <w:rPr>
                <w:rFonts w:ascii="Arial" w:hAnsi="Arial" w:cs="Arial"/>
                <w:b/>
                <w:bCs/>
              </w:rPr>
            </w:pPr>
          </w:p>
        </w:tc>
        <w:tc>
          <w:tcPr>
            <w:tcW w:w="2819" w:type="dxa"/>
            <w:vAlign w:val="center"/>
          </w:tcPr>
          <w:p w14:paraId="2AF41A05" w14:textId="77777777" w:rsidR="00771058" w:rsidRPr="00FB4D58" w:rsidRDefault="00771058" w:rsidP="009B6F0A">
            <w:pPr>
              <w:keepLines/>
              <w:rPr>
                <w:rFonts w:ascii="Arial" w:hAnsi="Arial" w:cs="Arial"/>
                <w:b/>
                <w:bCs/>
              </w:rPr>
            </w:pPr>
          </w:p>
        </w:tc>
        <w:tc>
          <w:tcPr>
            <w:tcW w:w="2819" w:type="dxa"/>
            <w:vAlign w:val="center"/>
          </w:tcPr>
          <w:p w14:paraId="7196F28D" w14:textId="77777777" w:rsidR="00771058" w:rsidRPr="00FB4D58" w:rsidRDefault="00771058" w:rsidP="009B6F0A">
            <w:pPr>
              <w:keepLines/>
              <w:rPr>
                <w:rFonts w:ascii="Arial" w:hAnsi="Arial" w:cs="Arial"/>
                <w:b/>
                <w:bCs/>
              </w:rPr>
            </w:pPr>
          </w:p>
        </w:tc>
      </w:tr>
      <w:tr w:rsidR="00771058" w:rsidRPr="00FB4D58" w14:paraId="61CD0F47" w14:textId="77777777" w:rsidTr="009B6F0A">
        <w:trPr>
          <w:trHeight w:val="567"/>
        </w:trPr>
        <w:tc>
          <w:tcPr>
            <w:tcW w:w="562" w:type="dxa"/>
            <w:vAlign w:val="center"/>
          </w:tcPr>
          <w:p w14:paraId="353B2A7C" w14:textId="77777777" w:rsidR="00771058" w:rsidRPr="00FB4D58" w:rsidRDefault="00771058" w:rsidP="009B6F0A">
            <w:pPr>
              <w:keepLines/>
              <w:jc w:val="center"/>
              <w:rPr>
                <w:rFonts w:ascii="Arial" w:hAnsi="Arial" w:cs="Arial"/>
                <w:b/>
                <w:bCs/>
              </w:rPr>
            </w:pPr>
            <w:r w:rsidRPr="00FB4D58">
              <w:rPr>
                <w:rFonts w:ascii="Arial" w:hAnsi="Arial" w:cs="Arial"/>
                <w:b/>
                <w:bCs/>
              </w:rPr>
              <w:t>8</w:t>
            </w:r>
          </w:p>
        </w:tc>
        <w:tc>
          <w:tcPr>
            <w:tcW w:w="2819" w:type="dxa"/>
            <w:vAlign w:val="center"/>
          </w:tcPr>
          <w:p w14:paraId="39D9A1D3" w14:textId="77777777" w:rsidR="00771058" w:rsidRPr="00FB4D58" w:rsidRDefault="00771058" w:rsidP="009B6F0A">
            <w:pPr>
              <w:keepLines/>
              <w:rPr>
                <w:rFonts w:ascii="Arial" w:hAnsi="Arial" w:cs="Arial"/>
                <w:b/>
                <w:bCs/>
              </w:rPr>
            </w:pPr>
          </w:p>
        </w:tc>
        <w:tc>
          <w:tcPr>
            <w:tcW w:w="2819" w:type="dxa"/>
            <w:vAlign w:val="center"/>
          </w:tcPr>
          <w:p w14:paraId="6D220021" w14:textId="77777777" w:rsidR="00771058" w:rsidRPr="00FB4D58" w:rsidRDefault="00771058" w:rsidP="009B6F0A">
            <w:pPr>
              <w:keepLines/>
              <w:rPr>
                <w:rFonts w:ascii="Arial" w:hAnsi="Arial" w:cs="Arial"/>
                <w:b/>
                <w:bCs/>
              </w:rPr>
            </w:pPr>
          </w:p>
        </w:tc>
        <w:tc>
          <w:tcPr>
            <w:tcW w:w="2819" w:type="dxa"/>
            <w:vAlign w:val="center"/>
          </w:tcPr>
          <w:p w14:paraId="4C6BE215" w14:textId="77777777" w:rsidR="00771058" w:rsidRPr="00FB4D58" w:rsidRDefault="00771058" w:rsidP="009B6F0A">
            <w:pPr>
              <w:keepLines/>
              <w:rPr>
                <w:rFonts w:ascii="Arial" w:hAnsi="Arial" w:cs="Arial"/>
                <w:b/>
                <w:bCs/>
              </w:rPr>
            </w:pPr>
          </w:p>
        </w:tc>
      </w:tr>
      <w:tr w:rsidR="00771058" w:rsidRPr="00FB4D58" w14:paraId="582D1DD2" w14:textId="77777777" w:rsidTr="009B6F0A">
        <w:trPr>
          <w:trHeight w:val="567"/>
        </w:trPr>
        <w:tc>
          <w:tcPr>
            <w:tcW w:w="562" w:type="dxa"/>
            <w:vAlign w:val="center"/>
          </w:tcPr>
          <w:p w14:paraId="12CFF3DB" w14:textId="77777777" w:rsidR="00771058" w:rsidRPr="00FB4D58" w:rsidRDefault="00771058" w:rsidP="009B6F0A">
            <w:pPr>
              <w:keepLines/>
              <w:jc w:val="center"/>
              <w:rPr>
                <w:rFonts w:ascii="Arial" w:hAnsi="Arial" w:cs="Arial"/>
                <w:b/>
                <w:bCs/>
              </w:rPr>
            </w:pPr>
            <w:r w:rsidRPr="00FB4D58">
              <w:rPr>
                <w:rFonts w:ascii="Arial" w:hAnsi="Arial" w:cs="Arial"/>
                <w:b/>
                <w:bCs/>
              </w:rPr>
              <w:t>9</w:t>
            </w:r>
          </w:p>
        </w:tc>
        <w:tc>
          <w:tcPr>
            <w:tcW w:w="2819" w:type="dxa"/>
            <w:vAlign w:val="center"/>
          </w:tcPr>
          <w:p w14:paraId="4ECAE2F6" w14:textId="77777777" w:rsidR="00771058" w:rsidRPr="00FB4D58" w:rsidRDefault="00771058" w:rsidP="009B6F0A">
            <w:pPr>
              <w:keepLines/>
              <w:rPr>
                <w:rFonts w:ascii="Arial" w:hAnsi="Arial" w:cs="Arial"/>
                <w:b/>
                <w:bCs/>
              </w:rPr>
            </w:pPr>
          </w:p>
        </w:tc>
        <w:tc>
          <w:tcPr>
            <w:tcW w:w="2819" w:type="dxa"/>
            <w:vAlign w:val="center"/>
          </w:tcPr>
          <w:p w14:paraId="5871DF5E" w14:textId="77777777" w:rsidR="00771058" w:rsidRPr="00FB4D58" w:rsidRDefault="00771058" w:rsidP="009B6F0A">
            <w:pPr>
              <w:keepLines/>
              <w:rPr>
                <w:rFonts w:ascii="Arial" w:hAnsi="Arial" w:cs="Arial"/>
                <w:b/>
                <w:bCs/>
              </w:rPr>
            </w:pPr>
          </w:p>
        </w:tc>
        <w:tc>
          <w:tcPr>
            <w:tcW w:w="2819" w:type="dxa"/>
            <w:vAlign w:val="center"/>
          </w:tcPr>
          <w:p w14:paraId="2392F77C" w14:textId="77777777" w:rsidR="00771058" w:rsidRPr="00FB4D58" w:rsidRDefault="00771058" w:rsidP="009B6F0A">
            <w:pPr>
              <w:keepLines/>
              <w:rPr>
                <w:rFonts w:ascii="Arial" w:hAnsi="Arial" w:cs="Arial"/>
                <w:b/>
                <w:bCs/>
              </w:rPr>
            </w:pPr>
          </w:p>
        </w:tc>
      </w:tr>
      <w:tr w:rsidR="00771058" w:rsidRPr="00FB4D58" w14:paraId="3CE85C5F" w14:textId="77777777" w:rsidTr="009B6F0A">
        <w:trPr>
          <w:trHeight w:val="567"/>
        </w:trPr>
        <w:tc>
          <w:tcPr>
            <w:tcW w:w="562" w:type="dxa"/>
            <w:vAlign w:val="center"/>
          </w:tcPr>
          <w:p w14:paraId="55DDEFF5" w14:textId="77777777" w:rsidR="00771058" w:rsidRPr="00FB4D58" w:rsidRDefault="00771058" w:rsidP="009B6F0A">
            <w:pPr>
              <w:keepLines/>
              <w:jc w:val="center"/>
              <w:rPr>
                <w:rFonts w:ascii="Arial" w:hAnsi="Arial" w:cs="Arial"/>
                <w:b/>
                <w:bCs/>
              </w:rPr>
            </w:pPr>
            <w:r w:rsidRPr="00FB4D58">
              <w:rPr>
                <w:rFonts w:ascii="Arial" w:hAnsi="Arial" w:cs="Arial"/>
                <w:b/>
                <w:bCs/>
              </w:rPr>
              <w:t>10</w:t>
            </w:r>
          </w:p>
        </w:tc>
        <w:tc>
          <w:tcPr>
            <w:tcW w:w="2819" w:type="dxa"/>
            <w:vAlign w:val="center"/>
          </w:tcPr>
          <w:p w14:paraId="3E4B6EB5" w14:textId="77777777" w:rsidR="00771058" w:rsidRPr="00FB4D58" w:rsidRDefault="00771058" w:rsidP="009B6F0A">
            <w:pPr>
              <w:keepLines/>
              <w:rPr>
                <w:rFonts w:ascii="Arial" w:hAnsi="Arial" w:cs="Arial"/>
                <w:b/>
                <w:bCs/>
              </w:rPr>
            </w:pPr>
          </w:p>
        </w:tc>
        <w:tc>
          <w:tcPr>
            <w:tcW w:w="2819" w:type="dxa"/>
            <w:vAlign w:val="center"/>
          </w:tcPr>
          <w:p w14:paraId="6EE2F463" w14:textId="77777777" w:rsidR="00771058" w:rsidRPr="00FB4D58" w:rsidRDefault="00771058" w:rsidP="009B6F0A">
            <w:pPr>
              <w:keepLines/>
              <w:rPr>
                <w:rFonts w:ascii="Arial" w:hAnsi="Arial" w:cs="Arial"/>
                <w:b/>
                <w:bCs/>
              </w:rPr>
            </w:pPr>
          </w:p>
        </w:tc>
        <w:tc>
          <w:tcPr>
            <w:tcW w:w="2819" w:type="dxa"/>
            <w:vAlign w:val="center"/>
          </w:tcPr>
          <w:p w14:paraId="13C6639E" w14:textId="77777777" w:rsidR="00771058" w:rsidRPr="00FB4D58" w:rsidRDefault="00771058" w:rsidP="009B6F0A">
            <w:pPr>
              <w:keepLines/>
              <w:rPr>
                <w:rFonts w:ascii="Arial" w:hAnsi="Arial" w:cs="Arial"/>
                <w:b/>
                <w:bCs/>
              </w:rPr>
            </w:pPr>
          </w:p>
        </w:tc>
      </w:tr>
      <w:tr w:rsidR="00771058" w:rsidRPr="00FB4D58" w14:paraId="73357DC3" w14:textId="77777777" w:rsidTr="009B6F0A">
        <w:trPr>
          <w:trHeight w:val="567"/>
        </w:trPr>
        <w:tc>
          <w:tcPr>
            <w:tcW w:w="562" w:type="dxa"/>
            <w:vAlign w:val="center"/>
          </w:tcPr>
          <w:p w14:paraId="392C764A" w14:textId="77777777" w:rsidR="00771058" w:rsidRPr="00FB4D58" w:rsidRDefault="00771058" w:rsidP="009B6F0A">
            <w:pPr>
              <w:keepLines/>
              <w:jc w:val="center"/>
              <w:rPr>
                <w:rFonts w:ascii="Arial" w:hAnsi="Arial" w:cs="Arial"/>
                <w:b/>
                <w:bCs/>
              </w:rPr>
            </w:pPr>
            <w:r w:rsidRPr="00FB4D58">
              <w:rPr>
                <w:rFonts w:ascii="Arial" w:hAnsi="Arial" w:cs="Arial"/>
                <w:b/>
                <w:bCs/>
              </w:rPr>
              <w:t>11</w:t>
            </w:r>
          </w:p>
        </w:tc>
        <w:tc>
          <w:tcPr>
            <w:tcW w:w="2819" w:type="dxa"/>
            <w:vAlign w:val="center"/>
          </w:tcPr>
          <w:p w14:paraId="79C2BD2F" w14:textId="77777777" w:rsidR="00771058" w:rsidRPr="00FB4D58" w:rsidRDefault="00771058" w:rsidP="009B6F0A">
            <w:pPr>
              <w:keepLines/>
              <w:rPr>
                <w:rFonts w:ascii="Arial" w:hAnsi="Arial" w:cs="Arial"/>
                <w:b/>
                <w:bCs/>
              </w:rPr>
            </w:pPr>
          </w:p>
        </w:tc>
        <w:tc>
          <w:tcPr>
            <w:tcW w:w="2819" w:type="dxa"/>
            <w:vAlign w:val="center"/>
          </w:tcPr>
          <w:p w14:paraId="3EE0BF24" w14:textId="77777777" w:rsidR="00771058" w:rsidRPr="00FB4D58" w:rsidRDefault="00771058" w:rsidP="009B6F0A">
            <w:pPr>
              <w:keepLines/>
              <w:rPr>
                <w:rFonts w:ascii="Arial" w:hAnsi="Arial" w:cs="Arial"/>
                <w:b/>
                <w:bCs/>
              </w:rPr>
            </w:pPr>
          </w:p>
        </w:tc>
        <w:tc>
          <w:tcPr>
            <w:tcW w:w="2819" w:type="dxa"/>
            <w:vAlign w:val="center"/>
          </w:tcPr>
          <w:p w14:paraId="4F11A6B6" w14:textId="77777777" w:rsidR="00771058" w:rsidRPr="00FB4D58" w:rsidRDefault="00771058" w:rsidP="009B6F0A">
            <w:pPr>
              <w:keepLines/>
              <w:rPr>
                <w:rFonts w:ascii="Arial" w:hAnsi="Arial" w:cs="Arial"/>
                <w:b/>
                <w:bCs/>
              </w:rPr>
            </w:pPr>
          </w:p>
        </w:tc>
      </w:tr>
      <w:tr w:rsidR="00771058" w:rsidRPr="00FB4D58" w14:paraId="63AE2248" w14:textId="77777777" w:rsidTr="009B6F0A">
        <w:trPr>
          <w:trHeight w:val="567"/>
        </w:trPr>
        <w:tc>
          <w:tcPr>
            <w:tcW w:w="562" w:type="dxa"/>
            <w:vAlign w:val="center"/>
          </w:tcPr>
          <w:p w14:paraId="6626A663" w14:textId="77777777" w:rsidR="00771058" w:rsidRPr="00FB4D58" w:rsidRDefault="00771058" w:rsidP="009B6F0A">
            <w:pPr>
              <w:keepLines/>
              <w:jc w:val="center"/>
              <w:rPr>
                <w:rFonts w:ascii="Arial" w:hAnsi="Arial" w:cs="Arial"/>
                <w:b/>
                <w:bCs/>
              </w:rPr>
            </w:pPr>
            <w:r w:rsidRPr="00FB4D58">
              <w:rPr>
                <w:rFonts w:ascii="Arial" w:hAnsi="Arial" w:cs="Arial"/>
                <w:b/>
                <w:bCs/>
              </w:rPr>
              <w:t>12</w:t>
            </w:r>
          </w:p>
        </w:tc>
        <w:tc>
          <w:tcPr>
            <w:tcW w:w="2819" w:type="dxa"/>
            <w:vAlign w:val="center"/>
          </w:tcPr>
          <w:p w14:paraId="73CA0A3D" w14:textId="77777777" w:rsidR="00771058" w:rsidRPr="00FB4D58" w:rsidRDefault="00771058" w:rsidP="009B6F0A">
            <w:pPr>
              <w:keepLines/>
              <w:rPr>
                <w:rFonts w:ascii="Arial" w:hAnsi="Arial" w:cs="Arial"/>
                <w:b/>
                <w:bCs/>
              </w:rPr>
            </w:pPr>
          </w:p>
        </w:tc>
        <w:tc>
          <w:tcPr>
            <w:tcW w:w="2819" w:type="dxa"/>
            <w:vAlign w:val="center"/>
          </w:tcPr>
          <w:p w14:paraId="28F7C40B" w14:textId="77777777" w:rsidR="00771058" w:rsidRPr="00FB4D58" w:rsidRDefault="00771058" w:rsidP="009B6F0A">
            <w:pPr>
              <w:keepLines/>
              <w:rPr>
                <w:rFonts w:ascii="Arial" w:hAnsi="Arial" w:cs="Arial"/>
                <w:b/>
                <w:bCs/>
              </w:rPr>
            </w:pPr>
          </w:p>
        </w:tc>
        <w:tc>
          <w:tcPr>
            <w:tcW w:w="2819" w:type="dxa"/>
            <w:vAlign w:val="center"/>
          </w:tcPr>
          <w:p w14:paraId="44289377" w14:textId="77777777" w:rsidR="00771058" w:rsidRPr="00FB4D58" w:rsidRDefault="00771058" w:rsidP="009B6F0A">
            <w:pPr>
              <w:keepLines/>
              <w:rPr>
                <w:rFonts w:ascii="Arial" w:hAnsi="Arial" w:cs="Arial"/>
                <w:b/>
                <w:bCs/>
              </w:rPr>
            </w:pPr>
          </w:p>
        </w:tc>
      </w:tr>
      <w:tr w:rsidR="00771058" w:rsidRPr="00FB4D58" w14:paraId="29143592" w14:textId="77777777" w:rsidTr="009B6F0A">
        <w:trPr>
          <w:trHeight w:val="567"/>
        </w:trPr>
        <w:tc>
          <w:tcPr>
            <w:tcW w:w="562" w:type="dxa"/>
            <w:vAlign w:val="center"/>
          </w:tcPr>
          <w:p w14:paraId="2A660D22" w14:textId="77777777" w:rsidR="00771058" w:rsidRPr="00FB4D58" w:rsidRDefault="00771058" w:rsidP="009B6F0A">
            <w:pPr>
              <w:keepLines/>
              <w:jc w:val="center"/>
              <w:rPr>
                <w:rFonts w:ascii="Arial" w:hAnsi="Arial" w:cs="Arial"/>
                <w:b/>
                <w:bCs/>
              </w:rPr>
            </w:pPr>
            <w:r w:rsidRPr="00FB4D58">
              <w:rPr>
                <w:rFonts w:ascii="Arial" w:hAnsi="Arial" w:cs="Arial"/>
                <w:b/>
                <w:bCs/>
              </w:rPr>
              <w:t>13</w:t>
            </w:r>
          </w:p>
        </w:tc>
        <w:tc>
          <w:tcPr>
            <w:tcW w:w="2819" w:type="dxa"/>
            <w:vAlign w:val="center"/>
          </w:tcPr>
          <w:p w14:paraId="28129730" w14:textId="77777777" w:rsidR="00771058" w:rsidRPr="00FB4D58" w:rsidRDefault="00771058" w:rsidP="009B6F0A">
            <w:pPr>
              <w:keepLines/>
              <w:rPr>
                <w:rFonts w:ascii="Arial" w:hAnsi="Arial" w:cs="Arial"/>
                <w:b/>
                <w:bCs/>
              </w:rPr>
            </w:pPr>
          </w:p>
        </w:tc>
        <w:tc>
          <w:tcPr>
            <w:tcW w:w="2819" w:type="dxa"/>
            <w:vAlign w:val="center"/>
          </w:tcPr>
          <w:p w14:paraId="6C3ECB00" w14:textId="77777777" w:rsidR="00771058" w:rsidRPr="00FB4D58" w:rsidRDefault="00771058" w:rsidP="009B6F0A">
            <w:pPr>
              <w:keepLines/>
              <w:rPr>
                <w:rFonts w:ascii="Arial" w:hAnsi="Arial" w:cs="Arial"/>
                <w:b/>
                <w:bCs/>
              </w:rPr>
            </w:pPr>
          </w:p>
        </w:tc>
        <w:tc>
          <w:tcPr>
            <w:tcW w:w="2819" w:type="dxa"/>
            <w:vAlign w:val="center"/>
          </w:tcPr>
          <w:p w14:paraId="3FFEB28A" w14:textId="77777777" w:rsidR="00771058" w:rsidRPr="00FB4D58" w:rsidRDefault="00771058" w:rsidP="009B6F0A">
            <w:pPr>
              <w:keepLines/>
              <w:rPr>
                <w:rFonts w:ascii="Arial" w:hAnsi="Arial" w:cs="Arial"/>
                <w:b/>
                <w:bCs/>
              </w:rPr>
            </w:pPr>
          </w:p>
        </w:tc>
      </w:tr>
      <w:tr w:rsidR="00771058" w:rsidRPr="00FB4D58" w14:paraId="7D2BA008" w14:textId="77777777" w:rsidTr="009B6F0A">
        <w:trPr>
          <w:trHeight w:val="567"/>
        </w:trPr>
        <w:tc>
          <w:tcPr>
            <w:tcW w:w="562" w:type="dxa"/>
            <w:vAlign w:val="center"/>
          </w:tcPr>
          <w:p w14:paraId="0757E8ED" w14:textId="77777777" w:rsidR="00771058" w:rsidRPr="00FB4D58" w:rsidRDefault="00771058" w:rsidP="009B6F0A">
            <w:pPr>
              <w:keepLines/>
              <w:jc w:val="center"/>
              <w:rPr>
                <w:rFonts w:ascii="Arial" w:hAnsi="Arial" w:cs="Arial"/>
                <w:b/>
                <w:bCs/>
              </w:rPr>
            </w:pPr>
            <w:r w:rsidRPr="00FB4D58">
              <w:rPr>
                <w:rFonts w:ascii="Arial" w:hAnsi="Arial" w:cs="Arial"/>
                <w:b/>
                <w:bCs/>
              </w:rPr>
              <w:t>14</w:t>
            </w:r>
          </w:p>
        </w:tc>
        <w:tc>
          <w:tcPr>
            <w:tcW w:w="2819" w:type="dxa"/>
            <w:vAlign w:val="center"/>
          </w:tcPr>
          <w:p w14:paraId="528F7921" w14:textId="77777777" w:rsidR="00771058" w:rsidRPr="00FB4D58" w:rsidRDefault="00771058" w:rsidP="009B6F0A">
            <w:pPr>
              <w:keepLines/>
              <w:rPr>
                <w:rFonts w:ascii="Arial" w:hAnsi="Arial" w:cs="Arial"/>
                <w:b/>
                <w:bCs/>
              </w:rPr>
            </w:pPr>
          </w:p>
        </w:tc>
        <w:tc>
          <w:tcPr>
            <w:tcW w:w="2819" w:type="dxa"/>
            <w:vAlign w:val="center"/>
          </w:tcPr>
          <w:p w14:paraId="6526C732" w14:textId="77777777" w:rsidR="00771058" w:rsidRPr="00FB4D58" w:rsidRDefault="00771058" w:rsidP="009B6F0A">
            <w:pPr>
              <w:keepLines/>
              <w:rPr>
                <w:rFonts w:ascii="Arial" w:hAnsi="Arial" w:cs="Arial"/>
                <w:b/>
                <w:bCs/>
              </w:rPr>
            </w:pPr>
          </w:p>
        </w:tc>
        <w:tc>
          <w:tcPr>
            <w:tcW w:w="2819" w:type="dxa"/>
            <w:vAlign w:val="center"/>
          </w:tcPr>
          <w:p w14:paraId="1BB4ABB3" w14:textId="77777777" w:rsidR="00771058" w:rsidRPr="00FB4D58" w:rsidRDefault="00771058" w:rsidP="009B6F0A">
            <w:pPr>
              <w:keepLines/>
              <w:rPr>
                <w:rFonts w:ascii="Arial" w:hAnsi="Arial" w:cs="Arial"/>
                <w:b/>
                <w:bCs/>
              </w:rPr>
            </w:pPr>
          </w:p>
        </w:tc>
      </w:tr>
      <w:tr w:rsidR="00771058" w:rsidRPr="00FB4D58" w14:paraId="69202576" w14:textId="77777777" w:rsidTr="009B6F0A">
        <w:trPr>
          <w:trHeight w:val="567"/>
        </w:trPr>
        <w:tc>
          <w:tcPr>
            <w:tcW w:w="562" w:type="dxa"/>
            <w:vAlign w:val="center"/>
          </w:tcPr>
          <w:p w14:paraId="0DA740FB" w14:textId="77777777" w:rsidR="00771058" w:rsidRPr="00FB4D58" w:rsidRDefault="00771058" w:rsidP="009B6F0A">
            <w:pPr>
              <w:keepLines/>
              <w:jc w:val="center"/>
              <w:rPr>
                <w:rFonts w:ascii="Arial" w:hAnsi="Arial" w:cs="Arial"/>
                <w:b/>
                <w:bCs/>
              </w:rPr>
            </w:pPr>
            <w:r w:rsidRPr="00FB4D58">
              <w:rPr>
                <w:rFonts w:ascii="Arial" w:hAnsi="Arial" w:cs="Arial"/>
                <w:b/>
                <w:bCs/>
              </w:rPr>
              <w:t>15</w:t>
            </w:r>
          </w:p>
        </w:tc>
        <w:tc>
          <w:tcPr>
            <w:tcW w:w="2819" w:type="dxa"/>
            <w:vAlign w:val="center"/>
          </w:tcPr>
          <w:p w14:paraId="64748A37" w14:textId="77777777" w:rsidR="00771058" w:rsidRPr="00FB4D58" w:rsidRDefault="00771058" w:rsidP="009B6F0A">
            <w:pPr>
              <w:keepLines/>
              <w:rPr>
                <w:rFonts w:ascii="Arial" w:hAnsi="Arial" w:cs="Arial"/>
                <w:b/>
                <w:bCs/>
              </w:rPr>
            </w:pPr>
          </w:p>
        </w:tc>
        <w:tc>
          <w:tcPr>
            <w:tcW w:w="2819" w:type="dxa"/>
            <w:vAlign w:val="center"/>
          </w:tcPr>
          <w:p w14:paraId="65E74030" w14:textId="77777777" w:rsidR="00771058" w:rsidRPr="00FB4D58" w:rsidRDefault="00771058" w:rsidP="009B6F0A">
            <w:pPr>
              <w:keepLines/>
              <w:rPr>
                <w:rFonts w:ascii="Arial" w:hAnsi="Arial" w:cs="Arial"/>
                <w:b/>
                <w:bCs/>
              </w:rPr>
            </w:pPr>
          </w:p>
        </w:tc>
        <w:tc>
          <w:tcPr>
            <w:tcW w:w="2819" w:type="dxa"/>
            <w:vAlign w:val="center"/>
          </w:tcPr>
          <w:p w14:paraId="739653F7" w14:textId="77777777" w:rsidR="00771058" w:rsidRPr="00FB4D58" w:rsidRDefault="00771058" w:rsidP="009B6F0A">
            <w:pPr>
              <w:keepLines/>
              <w:rPr>
                <w:rFonts w:ascii="Arial" w:hAnsi="Arial" w:cs="Arial"/>
                <w:b/>
                <w:bCs/>
              </w:rPr>
            </w:pPr>
          </w:p>
        </w:tc>
      </w:tr>
      <w:tr w:rsidR="00771058" w:rsidRPr="00FB4D58" w14:paraId="1535D2D6" w14:textId="77777777" w:rsidTr="009B6F0A">
        <w:trPr>
          <w:trHeight w:val="567"/>
        </w:trPr>
        <w:tc>
          <w:tcPr>
            <w:tcW w:w="562" w:type="dxa"/>
            <w:vAlign w:val="center"/>
          </w:tcPr>
          <w:p w14:paraId="114A0E17" w14:textId="77777777" w:rsidR="00771058" w:rsidRPr="00FB4D58" w:rsidRDefault="00771058" w:rsidP="009B6F0A">
            <w:pPr>
              <w:keepLines/>
              <w:jc w:val="center"/>
              <w:rPr>
                <w:rFonts w:ascii="Arial" w:hAnsi="Arial" w:cs="Arial"/>
                <w:b/>
                <w:bCs/>
              </w:rPr>
            </w:pPr>
            <w:r w:rsidRPr="00FB4D58">
              <w:rPr>
                <w:rFonts w:ascii="Arial" w:hAnsi="Arial" w:cs="Arial"/>
                <w:b/>
                <w:bCs/>
              </w:rPr>
              <w:t>16</w:t>
            </w:r>
          </w:p>
        </w:tc>
        <w:tc>
          <w:tcPr>
            <w:tcW w:w="2819" w:type="dxa"/>
            <w:vAlign w:val="center"/>
          </w:tcPr>
          <w:p w14:paraId="610B433F" w14:textId="77777777" w:rsidR="00771058" w:rsidRPr="00FB4D58" w:rsidRDefault="00771058" w:rsidP="009B6F0A">
            <w:pPr>
              <w:keepLines/>
              <w:rPr>
                <w:rFonts w:ascii="Arial" w:hAnsi="Arial" w:cs="Arial"/>
                <w:b/>
                <w:bCs/>
              </w:rPr>
            </w:pPr>
          </w:p>
        </w:tc>
        <w:tc>
          <w:tcPr>
            <w:tcW w:w="2819" w:type="dxa"/>
            <w:vAlign w:val="center"/>
          </w:tcPr>
          <w:p w14:paraId="081FBF40" w14:textId="77777777" w:rsidR="00771058" w:rsidRPr="00FB4D58" w:rsidRDefault="00771058" w:rsidP="009B6F0A">
            <w:pPr>
              <w:keepLines/>
              <w:rPr>
                <w:rFonts w:ascii="Arial" w:hAnsi="Arial" w:cs="Arial"/>
                <w:b/>
                <w:bCs/>
              </w:rPr>
            </w:pPr>
          </w:p>
        </w:tc>
        <w:tc>
          <w:tcPr>
            <w:tcW w:w="2819" w:type="dxa"/>
            <w:vAlign w:val="center"/>
          </w:tcPr>
          <w:p w14:paraId="44F8BB4A" w14:textId="77777777" w:rsidR="00771058" w:rsidRPr="00FB4D58" w:rsidRDefault="00771058" w:rsidP="009B6F0A">
            <w:pPr>
              <w:keepLines/>
              <w:rPr>
                <w:rFonts w:ascii="Arial" w:hAnsi="Arial" w:cs="Arial"/>
                <w:b/>
                <w:bCs/>
              </w:rPr>
            </w:pPr>
          </w:p>
        </w:tc>
      </w:tr>
      <w:tr w:rsidR="00771058" w:rsidRPr="00FB4D58" w14:paraId="7490FB5D" w14:textId="77777777" w:rsidTr="009B6F0A">
        <w:trPr>
          <w:trHeight w:val="567"/>
        </w:trPr>
        <w:tc>
          <w:tcPr>
            <w:tcW w:w="562" w:type="dxa"/>
            <w:vAlign w:val="center"/>
          </w:tcPr>
          <w:p w14:paraId="4CE6241F" w14:textId="77777777" w:rsidR="00771058" w:rsidRPr="00FB4D58" w:rsidRDefault="00771058" w:rsidP="009B6F0A">
            <w:pPr>
              <w:keepLines/>
              <w:jc w:val="center"/>
              <w:rPr>
                <w:rFonts w:ascii="Arial" w:hAnsi="Arial" w:cs="Arial"/>
                <w:b/>
                <w:bCs/>
              </w:rPr>
            </w:pPr>
            <w:r w:rsidRPr="00FB4D58">
              <w:rPr>
                <w:rFonts w:ascii="Arial" w:hAnsi="Arial" w:cs="Arial"/>
                <w:b/>
                <w:bCs/>
              </w:rPr>
              <w:t>17</w:t>
            </w:r>
          </w:p>
        </w:tc>
        <w:tc>
          <w:tcPr>
            <w:tcW w:w="2819" w:type="dxa"/>
            <w:vAlign w:val="center"/>
          </w:tcPr>
          <w:p w14:paraId="3404A4EF" w14:textId="77777777" w:rsidR="00771058" w:rsidRPr="00FB4D58" w:rsidRDefault="00771058" w:rsidP="009B6F0A">
            <w:pPr>
              <w:keepLines/>
              <w:rPr>
                <w:rFonts w:ascii="Arial" w:hAnsi="Arial" w:cs="Arial"/>
                <w:b/>
                <w:bCs/>
              </w:rPr>
            </w:pPr>
          </w:p>
        </w:tc>
        <w:tc>
          <w:tcPr>
            <w:tcW w:w="2819" w:type="dxa"/>
            <w:vAlign w:val="center"/>
          </w:tcPr>
          <w:p w14:paraId="31383F57" w14:textId="77777777" w:rsidR="00771058" w:rsidRPr="00FB4D58" w:rsidRDefault="00771058" w:rsidP="009B6F0A">
            <w:pPr>
              <w:keepLines/>
              <w:rPr>
                <w:rFonts w:ascii="Arial" w:hAnsi="Arial" w:cs="Arial"/>
                <w:b/>
                <w:bCs/>
              </w:rPr>
            </w:pPr>
          </w:p>
        </w:tc>
        <w:tc>
          <w:tcPr>
            <w:tcW w:w="2819" w:type="dxa"/>
            <w:vAlign w:val="center"/>
          </w:tcPr>
          <w:p w14:paraId="55E2B044" w14:textId="77777777" w:rsidR="00771058" w:rsidRPr="00FB4D58" w:rsidRDefault="00771058" w:rsidP="009B6F0A">
            <w:pPr>
              <w:keepLines/>
              <w:rPr>
                <w:rFonts w:ascii="Arial" w:hAnsi="Arial" w:cs="Arial"/>
                <w:b/>
                <w:bCs/>
              </w:rPr>
            </w:pPr>
          </w:p>
        </w:tc>
      </w:tr>
      <w:tr w:rsidR="00771058" w:rsidRPr="00FB4D58" w14:paraId="630395C0" w14:textId="77777777" w:rsidTr="009B6F0A">
        <w:trPr>
          <w:trHeight w:val="567"/>
        </w:trPr>
        <w:tc>
          <w:tcPr>
            <w:tcW w:w="562" w:type="dxa"/>
            <w:vAlign w:val="center"/>
          </w:tcPr>
          <w:p w14:paraId="790816BE" w14:textId="77777777" w:rsidR="00771058" w:rsidRPr="00FB4D58" w:rsidRDefault="00771058" w:rsidP="009B6F0A">
            <w:pPr>
              <w:keepLines/>
              <w:jc w:val="center"/>
              <w:rPr>
                <w:rFonts w:ascii="Arial" w:hAnsi="Arial" w:cs="Arial"/>
                <w:b/>
                <w:bCs/>
              </w:rPr>
            </w:pPr>
            <w:r w:rsidRPr="00FB4D58">
              <w:rPr>
                <w:rFonts w:ascii="Arial" w:hAnsi="Arial" w:cs="Arial"/>
                <w:b/>
                <w:bCs/>
              </w:rPr>
              <w:t>18</w:t>
            </w:r>
          </w:p>
        </w:tc>
        <w:tc>
          <w:tcPr>
            <w:tcW w:w="2819" w:type="dxa"/>
            <w:vAlign w:val="center"/>
          </w:tcPr>
          <w:p w14:paraId="465D6FE2" w14:textId="77777777" w:rsidR="00771058" w:rsidRPr="00FB4D58" w:rsidRDefault="00771058" w:rsidP="009B6F0A">
            <w:pPr>
              <w:keepLines/>
              <w:rPr>
                <w:rFonts w:ascii="Arial" w:hAnsi="Arial" w:cs="Arial"/>
                <w:b/>
                <w:bCs/>
              </w:rPr>
            </w:pPr>
          </w:p>
        </w:tc>
        <w:tc>
          <w:tcPr>
            <w:tcW w:w="2819" w:type="dxa"/>
            <w:vAlign w:val="center"/>
          </w:tcPr>
          <w:p w14:paraId="099A0A7F" w14:textId="77777777" w:rsidR="00771058" w:rsidRPr="00FB4D58" w:rsidRDefault="00771058" w:rsidP="009B6F0A">
            <w:pPr>
              <w:keepLines/>
              <w:rPr>
                <w:rFonts w:ascii="Arial" w:hAnsi="Arial" w:cs="Arial"/>
                <w:b/>
                <w:bCs/>
              </w:rPr>
            </w:pPr>
          </w:p>
        </w:tc>
        <w:tc>
          <w:tcPr>
            <w:tcW w:w="2819" w:type="dxa"/>
            <w:vAlign w:val="center"/>
          </w:tcPr>
          <w:p w14:paraId="759151FF" w14:textId="77777777" w:rsidR="00771058" w:rsidRPr="00FB4D58" w:rsidRDefault="00771058" w:rsidP="009B6F0A">
            <w:pPr>
              <w:keepLines/>
              <w:rPr>
                <w:rFonts w:ascii="Arial" w:hAnsi="Arial" w:cs="Arial"/>
                <w:b/>
                <w:bCs/>
              </w:rPr>
            </w:pPr>
          </w:p>
        </w:tc>
      </w:tr>
      <w:tr w:rsidR="00771058" w:rsidRPr="00FB4D58" w14:paraId="02B63C03" w14:textId="77777777" w:rsidTr="009B6F0A">
        <w:trPr>
          <w:trHeight w:val="567"/>
        </w:trPr>
        <w:tc>
          <w:tcPr>
            <w:tcW w:w="562" w:type="dxa"/>
            <w:vAlign w:val="center"/>
          </w:tcPr>
          <w:p w14:paraId="1B94D92B" w14:textId="77777777" w:rsidR="00771058" w:rsidRPr="00FB4D58" w:rsidRDefault="00771058" w:rsidP="009B6F0A">
            <w:pPr>
              <w:keepLines/>
              <w:jc w:val="center"/>
              <w:rPr>
                <w:rFonts w:ascii="Arial" w:hAnsi="Arial" w:cs="Arial"/>
                <w:b/>
                <w:bCs/>
              </w:rPr>
            </w:pPr>
            <w:r w:rsidRPr="00FB4D58">
              <w:rPr>
                <w:rFonts w:ascii="Arial" w:hAnsi="Arial" w:cs="Arial"/>
                <w:b/>
                <w:bCs/>
              </w:rPr>
              <w:t>19</w:t>
            </w:r>
          </w:p>
        </w:tc>
        <w:tc>
          <w:tcPr>
            <w:tcW w:w="2819" w:type="dxa"/>
            <w:vAlign w:val="center"/>
          </w:tcPr>
          <w:p w14:paraId="385C081C" w14:textId="77777777" w:rsidR="00771058" w:rsidRPr="00FB4D58" w:rsidRDefault="00771058" w:rsidP="009B6F0A">
            <w:pPr>
              <w:keepLines/>
              <w:rPr>
                <w:rFonts w:ascii="Arial" w:hAnsi="Arial" w:cs="Arial"/>
                <w:b/>
                <w:bCs/>
              </w:rPr>
            </w:pPr>
          </w:p>
        </w:tc>
        <w:tc>
          <w:tcPr>
            <w:tcW w:w="2819" w:type="dxa"/>
            <w:vAlign w:val="center"/>
          </w:tcPr>
          <w:p w14:paraId="3DAFEA92" w14:textId="77777777" w:rsidR="00771058" w:rsidRPr="00FB4D58" w:rsidRDefault="00771058" w:rsidP="009B6F0A">
            <w:pPr>
              <w:keepLines/>
              <w:rPr>
                <w:rFonts w:ascii="Arial" w:hAnsi="Arial" w:cs="Arial"/>
                <w:b/>
                <w:bCs/>
              </w:rPr>
            </w:pPr>
          </w:p>
        </w:tc>
        <w:tc>
          <w:tcPr>
            <w:tcW w:w="2819" w:type="dxa"/>
            <w:vAlign w:val="center"/>
          </w:tcPr>
          <w:p w14:paraId="20C6B90F" w14:textId="77777777" w:rsidR="00771058" w:rsidRPr="00FB4D58" w:rsidRDefault="00771058" w:rsidP="009B6F0A">
            <w:pPr>
              <w:keepLines/>
              <w:rPr>
                <w:rFonts w:ascii="Arial" w:hAnsi="Arial" w:cs="Arial"/>
                <w:b/>
                <w:bCs/>
              </w:rPr>
            </w:pPr>
          </w:p>
        </w:tc>
      </w:tr>
      <w:tr w:rsidR="00771058" w:rsidRPr="00FB4D58" w14:paraId="7EE5FEC5" w14:textId="77777777" w:rsidTr="009B6F0A">
        <w:trPr>
          <w:trHeight w:val="567"/>
        </w:trPr>
        <w:tc>
          <w:tcPr>
            <w:tcW w:w="562" w:type="dxa"/>
            <w:vAlign w:val="center"/>
          </w:tcPr>
          <w:p w14:paraId="2428DE1D" w14:textId="77777777" w:rsidR="00771058" w:rsidRPr="00FB4D58" w:rsidRDefault="00771058" w:rsidP="009B6F0A">
            <w:pPr>
              <w:keepLines/>
              <w:jc w:val="center"/>
              <w:rPr>
                <w:rFonts w:ascii="Arial" w:hAnsi="Arial" w:cs="Arial"/>
                <w:b/>
                <w:bCs/>
              </w:rPr>
            </w:pPr>
            <w:r w:rsidRPr="00FB4D58">
              <w:rPr>
                <w:rFonts w:ascii="Arial" w:hAnsi="Arial" w:cs="Arial"/>
                <w:b/>
                <w:bCs/>
              </w:rPr>
              <w:t>20</w:t>
            </w:r>
          </w:p>
        </w:tc>
        <w:tc>
          <w:tcPr>
            <w:tcW w:w="2819" w:type="dxa"/>
            <w:vAlign w:val="center"/>
          </w:tcPr>
          <w:p w14:paraId="4EDDB9A8" w14:textId="77777777" w:rsidR="00771058" w:rsidRPr="00FB4D58" w:rsidRDefault="00771058" w:rsidP="009B6F0A">
            <w:pPr>
              <w:keepLines/>
              <w:rPr>
                <w:rFonts w:ascii="Arial" w:hAnsi="Arial" w:cs="Arial"/>
                <w:b/>
                <w:bCs/>
              </w:rPr>
            </w:pPr>
          </w:p>
        </w:tc>
        <w:tc>
          <w:tcPr>
            <w:tcW w:w="2819" w:type="dxa"/>
            <w:vAlign w:val="center"/>
          </w:tcPr>
          <w:p w14:paraId="2B283893" w14:textId="77777777" w:rsidR="00771058" w:rsidRPr="00FB4D58" w:rsidRDefault="00771058" w:rsidP="009B6F0A">
            <w:pPr>
              <w:keepLines/>
              <w:rPr>
                <w:rFonts w:ascii="Arial" w:hAnsi="Arial" w:cs="Arial"/>
                <w:b/>
                <w:bCs/>
              </w:rPr>
            </w:pPr>
          </w:p>
        </w:tc>
        <w:tc>
          <w:tcPr>
            <w:tcW w:w="2819" w:type="dxa"/>
            <w:vAlign w:val="center"/>
          </w:tcPr>
          <w:p w14:paraId="410F3160" w14:textId="77777777" w:rsidR="00771058" w:rsidRPr="00FB4D58" w:rsidRDefault="00771058" w:rsidP="009B6F0A">
            <w:pPr>
              <w:keepLines/>
              <w:rPr>
                <w:rFonts w:ascii="Arial" w:hAnsi="Arial" w:cs="Arial"/>
                <w:b/>
                <w:bCs/>
              </w:rPr>
            </w:pPr>
          </w:p>
        </w:tc>
      </w:tr>
    </w:tbl>
    <w:p w14:paraId="586BD608"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3BFEE485"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bookmarkStart w:id="4" w:name="_Hlk109140999"/>
      <w:r w:rsidRPr="00FB4D58">
        <w:rPr>
          <w:rFonts w:ascii="Arial" w:eastAsia="Times New Roman" w:hAnsi="Arial" w:cs="Arial"/>
          <w:b/>
          <w:bCs/>
          <w:kern w:val="0"/>
          <w:sz w:val="20"/>
          <w:szCs w:val="20"/>
          <w:lang w:val="en-ZA"/>
          <w14:ligatures w14:val="none"/>
        </w:rPr>
        <w:lastRenderedPageBreak/>
        <w:t>FORM A4:  CHECKLIST – PROJECT LIAISON OFFICER – APPOINTMENT</w:t>
      </w:r>
    </w:p>
    <w:p w14:paraId="3C91A692"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3AB00A3A"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0E852F16"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Notes:</w:t>
      </w:r>
    </w:p>
    <w:p w14:paraId="266C1491"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1B5DD3A6" w14:textId="77777777" w:rsidR="00771058" w:rsidRPr="00FB4D58" w:rsidRDefault="00771058" w:rsidP="00771058">
      <w:pPr>
        <w:keepLines/>
        <w:numPr>
          <w:ilvl w:val="5"/>
          <w:numId w:val="1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The checklist consists of several sections.  Only print relevant sections.</w:t>
      </w:r>
    </w:p>
    <w:p w14:paraId="798D3A07" w14:textId="77777777" w:rsidR="00771058" w:rsidRPr="00FB4D58" w:rsidRDefault="00771058" w:rsidP="00771058">
      <w:pPr>
        <w:keepLines/>
        <w:numPr>
          <w:ilvl w:val="5"/>
          <w:numId w:val="1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Indicate what has been completed and sign off at the end.</w:t>
      </w:r>
    </w:p>
    <w:p w14:paraId="39F81D9F" w14:textId="77777777" w:rsidR="00771058" w:rsidRPr="00FB4D58" w:rsidRDefault="00771058" w:rsidP="00771058">
      <w:pPr>
        <w:keepLines/>
        <w:numPr>
          <w:ilvl w:val="5"/>
          <w:numId w:val="1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While other individuals can assist in this process, the Project Manager (PM) remains accountable for all deliverables.</w:t>
      </w:r>
    </w:p>
    <w:p w14:paraId="7E9538FF" w14:textId="77777777" w:rsidR="00771058" w:rsidRPr="00FB4D58" w:rsidRDefault="00771058" w:rsidP="00771058">
      <w:pPr>
        <w:keepLines/>
        <w:numPr>
          <w:ilvl w:val="5"/>
          <w:numId w:val="15"/>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All forms/records to be kept by the PM and availed to line management upon request.</w:t>
      </w:r>
    </w:p>
    <w:bookmarkEnd w:id="4"/>
    <w:p w14:paraId="3DB87F7B"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tbl>
      <w:tblPr>
        <w:tblW w:w="5000" w:type="pct"/>
        <w:jc w:val="center"/>
        <w:tblLayout w:type="fixed"/>
        <w:tblLook w:val="04A0" w:firstRow="1" w:lastRow="0" w:firstColumn="1" w:lastColumn="0" w:noHBand="0" w:noVBand="1"/>
      </w:tblPr>
      <w:tblGrid>
        <w:gridCol w:w="846"/>
        <w:gridCol w:w="2160"/>
        <w:gridCol w:w="817"/>
        <w:gridCol w:w="2189"/>
        <w:gridCol w:w="787"/>
        <w:gridCol w:w="993"/>
        <w:gridCol w:w="1227"/>
      </w:tblGrid>
      <w:tr w:rsidR="00771058" w:rsidRPr="00FB4D58" w14:paraId="134724FD" w14:textId="77777777" w:rsidTr="009B6F0A">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FF5A7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Form No.</w:t>
            </w:r>
          </w:p>
        </w:tc>
        <w:tc>
          <w:tcPr>
            <w:tcW w:w="2160" w:type="dxa"/>
            <w:tcBorders>
              <w:top w:val="single" w:sz="4" w:space="0" w:color="auto"/>
              <w:left w:val="nil"/>
              <w:bottom w:val="single" w:sz="4" w:space="0" w:color="auto"/>
              <w:right w:val="single" w:sz="4" w:space="0" w:color="auto"/>
            </w:tcBorders>
            <w:shd w:val="clear" w:color="000000" w:fill="D9D9D9"/>
            <w:vAlign w:val="center"/>
            <w:hideMark/>
          </w:tcPr>
          <w:p w14:paraId="043D62D8"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Item</w:t>
            </w:r>
          </w:p>
          <w:p w14:paraId="4205980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006" w:type="dxa"/>
            <w:gridSpan w:val="2"/>
            <w:tcBorders>
              <w:top w:val="single" w:sz="4" w:space="0" w:color="auto"/>
              <w:left w:val="nil"/>
              <w:bottom w:val="single" w:sz="4" w:space="0" w:color="auto"/>
              <w:right w:val="single" w:sz="4" w:space="0" w:color="auto"/>
            </w:tcBorders>
            <w:shd w:val="clear" w:color="000000" w:fill="D9D9D9"/>
            <w:vAlign w:val="center"/>
            <w:hideMark/>
          </w:tcPr>
          <w:p w14:paraId="6BA596F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Explanatory Note for Compliance Check</w:t>
            </w:r>
          </w:p>
        </w:tc>
        <w:tc>
          <w:tcPr>
            <w:tcW w:w="1780" w:type="dxa"/>
            <w:gridSpan w:val="2"/>
            <w:tcBorders>
              <w:top w:val="single" w:sz="4" w:space="0" w:color="auto"/>
              <w:left w:val="nil"/>
              <w:bottom w:val="single" w:sz="4" w:space="0" w:color="auto"/>
              <w:right w:val="single" w:sz="4" w:space="0" w:color="auto"/>
            </w:tcBorders>
            <w:shd w:val="clear" w:color="000000" w:fill="D9D9D9"/>
            <w:vAlign w:val="center"/>
            <w:hideMark/>
          </w:tcPr>
          <w:p w14:paraId="4A9E30F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Responsibility</w:t>
            </w:r>
          </w:p>
        </w:tc>
        <w:tc>
          <w:tcPr>
            <w:tcW w:w="1227" w:type="dxa"/>
            <w:tcBorders>
              <w:top w:val="single" w:sz="4" w:space="0" w:color="auto"/>
              <w:left w:val="nil"/>
              <w:bottom w:val="single" w:sz="4" w:space="0" w:color="auto"/>
              <w:right w:val="single" w:sz="4" w:space="0" w:color="auto"/>
            </w:tcBorders>
            <w:shd w:val="clear" w:color="000000" w:fill="D9D9D9"/>
            <w:vAlign w:val="center"/>
            <w:hideMark/>
          </w:tcPr>
          <w:p w14:paraId="31C95178"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Complete (Yes/No or N/A)</w:t>
            </w:r>
          </w:p>
        </w:tc>
      </w:tr>
      <w:tr w:rsidR="00771058" w:rsidRPr="00FB4D58" w14:paraId="47CE2015"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B62C0D3"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A4</w:t>
            </w:r>
          </w:p>
        </w:tc>
        <w:tc>
          <w:tcPr>
            <w:tcW w:w="8173" w:type="dxa"/>
            <w:gridSpan w:val="6"/>
            <w:tcBorders>
              <w:top w:val="nil"/>
              <w:left w:val="nil"/>
              <w:bottom w:val="single" w:sz="4" w:space="0" w:color="auto"/>
              <w:right w:val="single" w:sz="4" w:space="0" w:color="auto"/>
            </w:tcBorders>
            <w:shd w:val="clear" w:color="auto" w:fill="auto"/>
            <w:noWrap/>
            <w:vAlign w:val="center"/>
            <w:hideMark/>
          </w:tcPr>
          <w:p w14:paraId="068C1A00"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PLO Appointment:</w:t>
            </w:r>
          </w:p>
        </w:tc>
      </w:tr>
      <w:tr w:rsidR="00771058" w:rsidRPr="00FB4D58" w14:paraId="7447ADD7" w14:textId="77777777" w:rsidTr="009B6F0A">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49B1944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2160" w:type="dxa"/>
            <w:vMerge w:val="restart"/>
            <w:tcBorders>
              <w:top w:val="nil"/>
              <w:left w:val="nil"/>
              <w:right w:val="single" w:sz="4" w:space="0" w:color="auto"/>
            </w:tcBorders>
            <w:shd w:val="clear" w:color="auto" w:fill="auto"/>
            <w:vAlign w:val="center"/>
            <w:hideMark/>
          </w:tcPr>
          <w:p w14:paraId="3C934389"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Post advertised in local media.</w:t>
            </w:r>
          </w:p>
        </w:tc>
        <w:tc>
          <w:tcPr>
            <w:tcW w:w="817" w:type="dxa"/>
            <w:tcBorders>
              <w:top w:val="nil"/>
              <w:left w:val="nil"/>
              <w:bottom w:val="single" w:sz="4" w:space="0" w:color="auto"/>
              <w:right w:val="single" w:sz="4" w:space="0" w:color="auto"/>
            </w:tcBorders>
            <w:shd w:val="clear" w:color="auto" w:fill="auto"/>
            <w:noWrap/>
            <w:vAlign w:val="center"/>
            <w:hideMark/>
          </w:tcPr>
          <w:p w14:paraId="7892B86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2FB86AB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Job profile prepared.</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6DC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3FF6A5E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408195FE"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7CE4F4E8"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76946662"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3628B26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52516D3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Post advertised in the media.</w:t>
            </w:r>
          </w:p>
        </w:tc>
        <w:tc>
          <w:tcPr>
            <w:tcW w:w="1780" w:type="dxa"/>
            <w:gridSpan w:val="2"/>
            <w:tcBorders>
              <w:top w:val="nil"/>
              <w:left w:val="single" w:sz="4" w:space="0" w:color="auto"/>
              <w:bottom w:val="single" w:sz="4" w:space="0" w:color="auto"/>
              <w:right w:val="single" w:sz="4" w:space="0" w:color="auto"/>
            </w:tcBorders>
            <w:shd w:val="clear" w:color="auto" w:fill="auto"/>
            <w:vAlign w:val="center"/>
          </w:tcPr>
          <w:p w14:paraId="18D8AA1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4B02ABB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E78BD0E"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hideMark/>
          </w:tcPr>
          <w:p w14:paraId="4664124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bottom w:val="single" w:sz="4" w:space="0" w:color="auto"/>
              <w:right w:val="single" w:sz="4" w:space="0" w:color="auto"/>
            </w:tcBorders>
            <w:shd w:val="clear" w:color="auto" w:fill="auto"/>
            <w:vAlign w:val="center"/>
            <w:hideMark/>
          </w:tcPr>
          <w:p w14:paraId="081F1CCC"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2CA0652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20552EA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Copy of advert kept on file.</w:t>
            </w:r>
          </w:p>
        </w:tc>
        <w:tc>
          <w:tcPr>
            <w:tcW w:w="1780" w:type="dxa"/>
            <w:gridSpan w:val="2"/>
            <w:tcBorders>
              <w:top w:val="nil"/>
              <w:left w:val="single" w:sz="4" w:space="0" w:color="auto"/>
              <w:bottom w:val="single" w:sz="4" w:space="0" w:color="auto"/>
              <w:right w:val="single" w:sz="4" w:space="0" w:color="auto"/>
            </w:tcBorders>
            <w:shd w:val="clear" w:color="auto" w:fill="auto"/>
            <w:vAlign w:val="center"/>
          </w:tcPr>
          <w:p w14:paraId="7EEACFC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1132A1E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0BF1F35" w14:textId="77777777" w:rsidTr="009B6F0A">
        <w:trPr>
          <w:trHeight w:val="567"/>
          <w:jc w:val="center"/>
        </w:trPr>
        <w:tc>
          <w:tcPr>
            <w:tcW w:w="846" w:type="dxa"/>
            <w:vMerge w:val="restart"/>
            <w:tcBorders>
              <w:top w:val="nil"/>
              <w:left w:val="single" w:sz="4" w:space="0" w:color="auto"/>
              <w:right w:val="single" w:sz="4" w:space="0" w:color="auto"/>
            </w:tcBorders>
            <w:shd w:val="clear" w:color="auto" w:fill="auto"/>
            <w:noWrap/>
            <w:vAlign w:val="center"/>
            <w:hideMark/>
          </w:tcPr>
          <w:p w14:paraId="58F9A225"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2160" w:type="dxa"/>
            <w:vMerge w:val="restart"/>
            <w:tcBorders>
              <w:top w:val="nil"/>
              <w:left w:val="nil"/>
              <w:right w:val="single" w:sz="4" w:space="0" w:color="auto"/>
            </w:tcBorders>
            <w:shd w:val="clear" w:color="auto" w:fill="auto"/>
            <w:vAlign w:val="center"/>
            <w:hideMark/>
          </w:tcPr>
          <w:p w14:paraId="7BCE3A0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Shortlisting completed.</w:t>
            </w:r>
          </w:p>
        </w:tc>
        <w:tc>
          <w:tcPr>
            <w:tcW w:w="817" w:type="dxa"/>
            <w:tcBorders>
              <w:top w:val="nil"/>
              <w:left w:val="nil"/>
              <w:bottom w:val="single" w:sz="4" w:space="0" w:color="auto"/>
              <w:right w:val="single" w:sz="4" w:space="0" w:color="auto"/>
            </w:tcBorders>
            <w:shd w:val="clear" w:color="auto" w:fill="auto"/>
            <w:noWrap/>
            <w:vAlign w:val="center"/>
            <w:hideMark/>
          </w:tcPr>
          <w:p w14:paraId="319547E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46F3700F"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All CVs received collated.</w:t>
            </w:r>
          </w:p>
        </w:tc>
        <w:tc>
          <w:tcPr>
            <w:tcW w:w="1780" w:type="dxa"/>
            <w:gridSpan w:val="2"/>
            <w:tcBorders>
              <w:top w:val="single" w:sz="4" w:space="0" w:color="auto"/>
              <w:left w:val="nil"/>
              <w:bottom w:val="single" w:sz="4" w:space="0" w:color="auto"/>
              <w:right w:val="single" w:sz="4" w:space="0" w:color="auto"/>
            </w:tcBorders>
            <w:shd w:val="clear" w:color="auto" w:fill="auto"/>
            <w:vAlign w:val="center"/>
          </w:tcPr>
          <w:p w14:paraId="041EC9D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2C310CA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A651F48"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6F1D2B7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4D194DC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5EC95AC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6DAD5B5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Shortlisting done by the PMT.</w:t>
            </w:r>
          </w:p>
        </w:tc>
        <w:tc>
          <w:tcPr>
            <w:tcW w:w="1780" w:type="dxa"/>
            <w:gridSpan w:val="2"/>
            <w:tcBorders>
              <w:top w:val="nil"/>
              <w:left w:val="nil"/>
              <w:bottom w:val="single" w:sz="4" w:space="0" w:color="auto"/>
              <w:right w:val="single" w:sz="4" w:space="0" w:color="auto"/>
            </w:tcBorders>
            <w:shd w:val="clear" w:color="auto" w:fill="auto"/>
            <w:vAlign w:val="center"/>
          </w:tcPr>
          <w:p w14:paraId="2E94FB0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246F3C3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83E9112"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746DF42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393D7F8C"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0752FB0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1573DA0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PLC provided with the final shortlist.</w:t>
            </w:r>
          </w:p>
        </w:tc>
        <w:tc>
          <w:tcPr>
            <w:tcW w:w="1780" w:type="dxa"/>
            <w:gridSpan w:val="2"/>
            <w:tcBorders>
              <w:top w:val="nil"/>
              <w:left w:val="nil"/>
              <w:bottom w:val="single" w:sz="4" w:space="0" w:color="auto"/>
              <w:right w:val="single" w:sz="4" w:space="0" w:color="auto"/>
            </w:tcBorders>
            <w:shd w:val="clear" w:color="auto" w:fill="auto"/>
            <w:vAlign w:val="center"/>
          </w:tcPr>
          <w:p w14:paraId="187F629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69F6B30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8311D38" w14:textId="77777777" w:rsidTr="009B6F0A">
        <w:trPr>
          <w:trHeight w:val="567"/>
          <w:jc w:val="center"/>
        </w:trPr>
        <w:tc>
          <w:tcPr>
            <w:tcW w:w="846" w:type="dxa"/>
            <w:vMerge w:val="restart"/>
            <w:tcBorders>
              <w:top w:val="single" w:sz="4" w:space="0" w:color="auto"/>
              <w:left w:val="single" w:sz="4" w:space="0" w:color="auto"/>
              <w:right w:val="single" w:sz="4" w:space="0" w:color="auto"/>
            </w:tcBorders>
            <w:shd w:val="clear" w:color="auto" w:fill="auto"/>
            <w:noWrap/>
            <w:vAlign w:val="center"/>
            <w:hideMark/>
          </w:tcPr>
          <w:p w14:paraId="5350399A"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2160" w:type="dxa"/>
            <w:vMerge w:val="restart"/>
            <w:tcBorders>
              <w:top w:val="single" w:sz="4" w:space="0" w:color="auto"/>
              <w:left w:val="nil"/>
              <w:right w:val="single" w:sz="4" w:space="0" w:color="auto"/>
            </w:tcBorders>
            <w:shd w:val="clear" w:color="auto" w:fill="auto"/>
            <w:vAlign w:val="center"/>
            <w:hideMark/>
          </w:tcPr>
          <w:p w14:paraId="47BEAF8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Interviews held.</w:t>
            </w:r>
          </w:p>
        </w:tc>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074B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046A131B" w14:textId="77777777" w:rsidR="00771058" w:rsidRPr="00FB4D58" w:rsidRDefault="00771058" w:rsidP="009B6F0A">
            <w:pPr>
              <w:spacing w:after="0" w:line="240" w:lineRule="auto"/>
              <w:jc w:val="both"/>
              <w:rPr>
                <w:rFonts w:ascii="Arial" w:eastAsia="Times New Roman" w:hAnsi="Arial" w:cs="Arial"/>
                <w:color w:val="FF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Candidates invited.</w:t>
            </w:r>
          </w:p>
        </w:tc>
        <w:tc>
          <w:tcPr>
            <w:tcW w:w="1780" w:type="dxa"/>
            <w:gridSpan w:val="2"/>
            <w:tcBorders>
              <w:top w:val="single" w:sz="4" w:space="0" w:color="auto"/>
              <w:left w:val="nil"/>
              <w:bottom w:val="single" w:sz="4" w:space="0" w:color="auto"/>
              <w:right w:val="single" w:sz="4" w:space="0" w:color="auto"/>
            </w:tcBorders>
            <w:shd w:val="clear" w:color="auto" w:fill="auto"/>
            <w:vAlign w:val="center"/>
          </w:tcPr>
          <w:p w14:paraId="746BB41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7F86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B33B587"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0F3AE81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61E60F1F"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51DEF98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7217345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Interview grid prepared.</w:t>
            </w:r>
          </w:p>
        </w:tc>
        <w:tc>
          <w:tcPr>
            <w:tcW w:w="1780" w:type="dxa"/>
            <w:gridSpan w:val="2"/>
            <w:tcBorders>
              <w:top w:val="nil"/>
              <w:left w:val="nil"/>
              <w:bottom w:val="single" w:sz="4" w:space="0" w:color="auto"/>
              <w:right w:val="single" w:sz="4" w:space="0" w:color="auto"/>
            </w:tcBorders>
            <w:shd w:val="clear" w:color="auto" w:fill="auto"/>
            <w:vAlign w:val="center"/>
          </w:tcPr>
          <w:p w14:paraId="7F3EC876"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14:paraId="269D4A2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69298454"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hideMark/>
          </w:tcPr>
          <w:p w14:paraId="09C7EEB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hideMark/>
          </w:tcPr>
          <w:p w14:paraId="561C861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1F51FED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27AB7FEA"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The PLC can nominate a member to sit on the interview panel as an observer to ensure transparency in the process.</w:t>
            </w:r>
          </w:p>
        </w:tc>
        <w:tc>
          <w:tcPr>
            <w:tcW w:w="1780" w:type="dxa"/>
            <w:gridSpan w:val="2"/>
            <w:tcBorders>
              <w:top w:val="nil"/>
              <w:left w:val="nil"/>
              <w:bottom w:val="single" w:sz="4" w:space="0" w:color="auto"/>
              <w:right w:val="single" w:sz="4" w:space="0" w:color="auto"/>
            </w:tcBorders>
            <w:shd w:val="clear" w:color="auto" w:fill="auto"/>
            <w:noWrap/>
            <w:vAlign w:val="center"/>
          </w:tcPr>
          <w:p w14:paraId="7956F1BF"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hideMark/>
          </w:tcPr>
          <w:p w14:paraId="1785200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7F03DD9"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tcPr>
          <w:p w14:paraId="78C66CA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tcPr>
          <w:p w14:paraId="6F43DA5F"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tcPr>
          <w:p w14:paraId="191D714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d)</w:t>
            </w:r>
          </w:p>
        </w:tc>
        <w:tc>
          <w:tcPr>
            <w:tcW w:w="2189" w:type="dxa"/>
            <w:tcBorders>
              <w:top w:val="nil"/>
              <w:left w:val="single" w:sz="4" w:space="0" w:color="auto"/>
              <w:bottom w:val="single" w:sz="4" w:space="0" w:color="auto"/>
              <w:right w:val="single" w:sz="4" w:space="0" w:color="auto"/>
            </w:tcBorders>
            <w:shd w:val="clear" w:color="auto" w:fill="auto"/>
            <w:vAlign w:val="center"/>
          </w:tcPr>
          <w:p w14:paraId="198EEFD5"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Formal interviews carried out.</w:t>
            </w:r>
          </w:p>
        </w:tc>
        <w:tc>
          <w:tcPr>
            <w:tcW w:w="1780" w:type="dxa"/>
            <w:gridSpan w:val="2"/>
            <w:tcBorders>
              <w:top w:val="nil"/>
              <w:left w:val="nil"/>
              <w:bottom w:val="single" w:sz="4" w:space="0" w:color="auto"/>
              <w:right w:val="single" w:sz="4" w:space="0" w:color="auto"/>
            </w:tcBorders>
            <w:shd w:val="clear" w:color="auto" w:fill="auto"/>
            <w:noWrap/>
            <w:vAlign w:val="center"/>
          </w:tcPr>
          <w:p w14:paraId="1B9385B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tcPr>
          <w:p w14:paraId="057D6DF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AE69E98"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1681929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bottom w:val="single" w:sz="4" w:space="0" w:color="auto"/>
              <w:right w:val="single" w:sz="4" w:space="0" w:color="auto"/>
            </w:tcBorders>
            <w:shd w:val="clear" w:color="auto" w:fill="auto"/>
            <w:vAlign w:val="center"/>
          </w:tcPr>
          <w:p w14:paraId="03E2504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tcPr>
          <w:p w14:paraId="1C2E72F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e)</w:t>
            </w:r>
          </w:p>
        </w:tc>
        <w:tc>
          <w:tcPr>
            <w:tcW w:w="2189" w:type="dxa"/>
            <w:tcBorders>
              <w:top w:val="nil"/>
              <w:left w:val="single" w:sz="4" w:space="0" w:color="auto"/>
              <w:bottom w:val="single" w:sz="4" w:space="0" w:color="auto"/>
              <w:right w:val="single" w:sz="4" w:space="0" w:color="auto"/>
            </w:tcBorders>
            <w:shd w:val="clear" w:color="auto" w:fill="auto"/>
            <w:vAlign w:val="center"/>
          </w:tcPr>
          <w:p w14:paraId="3CFCFF9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Interview scores collated.</w:t>
            </w:r>
          </w:p>
        </w:tc>
        <w:tc>
          <w:tcPr>
            <w:tcW w:w="1780" w:type="dxa"/>
            <w:gridSpan w:val="2"/>
            <w:tcBorders>
              <w:top w:val="nil"/>
              <w:left w:val="nil"/>
              <w:bottom w:val="single" w:sz="4" w:space="0" w:color="auto"/>
              <w:right w:val="single" w:sz="4" w:space="0" w:color="auto"/>
            </w:tcBorders>
            <w:shd w:val="clear" w:color="auto" w:fill="auto"/>
            <w:noWrap/>
            <w:vAlign w:val="center"/>
          </w:tcPr>
          <w:p w14:paraId="50E519FE"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CE/PMT</w:t>
            </w:r>
          </w:p>
        </w:tc>
        <w:tc>
          <w:tcPr>
            <w:tcW w:w="1227" w:type="dxa"/>
            <w:tcBorders>
              <w:top w:val="nil"/>
              <w:left w:val="nil"/>
              <w:bottom w:val="single" w:sz="4" w:space="0" w:color="auto"/>
              <w:right w:val="single" w:sz="4" w:space="0" w:color="auto"/>
            </w:tcBorders>
            <w:shd w:val="clear" w:color="auto" w:fill="auto"/>
            <w:noWrap/>
            <w:vAlign w:val="center"/>
          </w:tcPr>
          <w:p w14:paraId="0023079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B5CB4BF" w14:textId="77777777" w:rsidTr="009B6F0A">
        <w:trPr>
          <w:trHeight w:val="567"/>
          <w:jc w:val="center"/>
        </w:trPr>
        <w:tc>
          <w:tcPr>
            <w:tcW w:w="846" w:type="dxa"/>
            <w:vMerge w:val="restart"/>
            <w:tcBorders>
              <w:left w:val="single" w:sz="4" w:space="0" w:color="auto"/>
              <w:right w:val="single" w:sz="4" w:space="0" w:color="auto"/>
            </w:tcBorders>
            <w:shd w:val="clear" w:color="auto" w:fill="auto"/>
            <w:noWrap/>
            <w:vAlign w:val="center"/>
          </w:tcPr>
          <w:p w14:paraId="5C5F014A"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4</w:t>
            </w:r>
          </w:p>
        </w:tc>
        <w:tc>
          <w:tcPr>
            <w:tcW w:w="2160" w:type="dxa"/>
            <w:vMerge w:val="restart"/>
            <w:tcBorders>
              <w:left w:val="nil"/>
              <w:right w:val="single" w:sz="4" w:space="0" w:color="auto"/>
            </w:tcBorders>
            <w:shd w:val="clear" w:color="auto" w:fill="auto"/>
            <w:vAlign w:val="center"/>
          </w:tcPr>
          <w:p w14:paraId="43C1547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Formal appointment of PLO.</w:t>
            </w:r>
          </w:p>
        </w:tc>
        <w:tc>
          <w:tcPr>
            <w:tcW w:w="817" w:type="dxa"/>
            <w:tcBorders>
              <w:top w:val="nil"/>
              <w:left w:val="nil"/>
              <w:bottom w:val="single" w:sz="4" w:space="0" w:color="auto"/>
              <w:right w:val="single" w:sz="4" w:space="0" w:color="auto"/>
            </w:tcBorders>
            <w:shd w:val="clear" w:color="auto" w:fill="auto"/>
            <w:noWrap/>
            <w:vAlign w:val="center"/>
          </w:tcPr>
          <w:p w14:paraId="6AD2383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center"/>
          </w:tcPr>
          <w:p w14:paraId="1DC4624A"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color w:val="000000"/>
                <w:kern w:val="0"/>
                <w:sz w:val="20"/>
                <w:szCs w:val="20"/>
                <w:lang w:val="en-ZA"/>
                <w14:ligatures w14:val="none"/>
              </w:rPr>
              <w:t>PLO appointment letter issued.</w:t>
            </w: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tcPr>
          <w:p w14:paraId="11FB7A8A"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CE </w:t>
            </w:r>
          </w:p>
        </w:tc>
        <w:tc>
          <w:tcPr>
            <w:tcW w:w="1227" w:type="dxa"/>
            <w:tcBorders>
              <w:top w:val="nil"/>
              <w:left w:val="nil"/>
              <w:bottom w:val="single" w:sz="4" w:space="0" w:color="auto"/>
              <w:right w:val="single" w:sz="4" w:space="0" w:color="auto"/>
            </w:tcBorders>
            <w:shd w:val="clear" w:color="auto" w:fill="auto"/>
            <w:noWrap/>
            <w:vAlign w:val="center"/>
          </w:tcPr>
          <w:p w14:paraId="7798C8C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EF4326B" w14:textId="77777777" w:rsidTr="009B6F0A">
        <w:trPr>
          <w:trHeight w:val="567"/>
          <w:jc w:val="center"/>
        </w:trPr>
        <w:tc>
          <w:tcPr>
            <w:tcW w:w="846" w:type="dxa"/>
            <w:vMerge/>
            <w:tcBorders>
              <w:left w:val="single" w:sz="4" w:space="0" w:color="auto"/>
              <w:right w:val="single" w:sz="4" w:space="0" w:color="auto"/>
            </w:tcBorders>
            <w:shd w:val="clear" w:color="auto" w:fill="auto"/>
            <w:noWrap/>
            <w:vAlign w:val="center"/>
          </w:tcPr>
          <w:p w14:paraId="6E8ECD7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right w:val="single" w:sz="4" w:space="0" w:color="auto"/>
            </w:tcBorders>
            <w:shd w:val="clear" w:color="auto" w:fill="auto"/>
            <w:vAlign w:val="center"/>
          </w:tcPr>
          <w:p w14:paraId="776E26E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tcPr>
          <w:p w14:paraId="57D7345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tcBorders>
              <w:top w:val="nil"/>
              <w:left w:val="single" w:sz="4" w:space="0" w:color="auto"/>
              <w:bottom w:val="single" w:sz="4" w:space="0" w:color="auto"/>
              <w:right w:val="single" w:sz="4" w:space="0" w:color="auto"/>
            </w:tcBorders>
            <w:shd w:val="clear" w:color="auto" w:fill="auto"/>
            <w:vAlign w:val="center"/>
          </w:tcPr>
          <w:p w14:paraId="76011339"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color w:val="000000"/>
                <w:kern w:val="0"/>
                <w:sz w:val="20"/>
                <w:szCs w:val="20"/>
                <w:lang w:val="en-ZA"/>
                <w14:ligatures w14:val="none"/>
              </w:rPr>
              <w:t>PLO employment contract signed.</w:t>
            </w:r>
          </w:p>
        </w:tc>
        <w:tc>
          <w:tcPr>
            <w:tcW w:w="1780" w:type="dxa"/>
            <w:gridSpan w:val="2"/>
            <w:tcBorders>
              <w:top w:val="nil"/>
              <w:left w:val="nil"/>
              <w:bottom w:val="single" w:sz="4" w:space="0" w:color="auto"/>
              <w:right w:val="single" w:sz="4" w:space="0" w:color="auto"/>
            </w:tcBorders>
            <w:shd w:val="clear" w:color="auto" w:fill="auto"/>
            <w:noWrap/>
            <w:vAlign w:val="center"/>
          </w:tcPr>
          <w:p w14:paraId="224B756F"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CE </w:t>
            </w:r>
          </w:p>
        </w:tc>
        <w:tc>
          <w:tcPr>
            <w:tcW w:w="1227" w:type="dxa"/>
            <w:tcBorders>
              <w:top w:val="nil"/>
              <w:left w:val="nil"/>
              <w:bottom w:val="single" w:sz="4" w:space="0" w:color="auto"/>
              <w:right w:val="single" w:sz="4" w:space="0" w:color="auto"/>
            </w:tcBorders>
            <w:shd w:val="clear" w:color="auto" w:fill="auto"/>
            <w:noWrap/>
            <w:vAlign w:val="center"/>
          </w:tcPr>
          <w:p w14:paraId="43E4E36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FFB7552"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393F0A7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tcBorders>
              <w:left w:val="nil"/>
              <w:bottom w:val="single" w:sz="4" w:space="0" w:color="auto"/>
              <w:right w:val="single" w:sz="4" w:space="0" w:color="auto"/>
            </w:tcBorders>
            <w:shd w:val="clear" w:color="auto" w:fill="auto"/>
            <w:vAlign w:val="center"/>
          </w:tcPr>
          <w:p w14:paraId="428137A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tcPr>
          <w:p w14:paraId="72417D0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2189" w:type="dxa"/>
            <w:tcBorders>
              <w:top w:val="nil"/>
              <w:left w:val="single" w:sz="4" w:space="0" w:color="auto"/>
              <w:bottom w:val="single" w:sz="4" w:space="0" w:color="auto"/>
              <w:right w:val="single" w:sz="4" w:space="0" w:color="auto"/>
            </w:tcBorders>
            <w:shd w:val="clear" w:color="auto" w:fill="auto"/>
            <w:vAlign w:val="center"/>
          </w:tcPr>
          <w:p w14:paraId="5567451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color w:val="000000"/>
                <w:kern w:val="0"/>
                <w:sz w:val="20"/>
                <w:szCs w:val="20"/>
                <w:lang w:val="en-ZA"/>
                <w14:ligatures w14:val="none"/>
              </w:rPr>
              <w:t>PLO performance agreement signed.</w:t>
            </w:r>
          </w:p>
        </w:tc>
        <w:tc>
          <w:tcPr>
            <w:tcW w:w="1780" w:type="dxa"/>
            <w:gridSpan w:val="2"/>
            <w:tcBorders>
              <w:top w:val="nil"/>
              <w:left w:val="nil"/>
              <w:bottom w:val="single" w:sz="4" w:space="0" w:color="auto"/>
              <w:right w:val="single" w:sz="4" w:space="0" w:color="auto"/>
            </w:tcBorders>
            <w:shd w:val="clear" w:color="auto" w:fill="auto"/>
            <w:noWrap/>
            <w:vAlign w:val="center"/>
          </w:tcPr>
          <w:p w14:paraId="75D1AC5C"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CE </w:t>
            </w:r>
          </w:p>
        </w:tc>
        <w:tc>
          <w:tcPr>
            <w:tcW w:w="1227" w:type="dxa"/>
            <w:tcBorders>
              <w:top w:val="nil"/>
              <w:left w:val="nil"/>
              <w:bottom w:val="single" w:sz="4" w:space="0" w:color="auto"/>
              <w:right w:val="single" w:sz="4" w:space="0" w:color="auto"/>
            </w:tcBorders>
            <w:shd w:val="clear" w:color="auto" w:fill="auto"/>
            <w:noWrap/>
            <w:vAlign w:val="center"/>
          </w:tcPr>
          <w:p w14:paraId="07CE4A0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259CE779" w14:textId="77777777" w:rsidTr="009B6F0A">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3CD07ECA"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Stakeholder Coordinator:</w:t>
            </w:r>
          </w:p>
        </w:tc>
      </w:tr>
      <w:tr w:rsidR="00771058" w:rsidRPr="00FB4D58" w14:paraId="63E1D5C6"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F68C98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lastRenderedPageBreak/>
              <w:t>Name</w:t>
            </w:r>
          </w:p>
        </w:tc>
        <w:tc>
          <w:tcPr>
            <w:tcW w:w="2160" w:type="dxa"/>
            <w:tcBorders>
              <w:top w:val="nil"/>
              <w:left w:val="nil"/>
              <w:bottom w:val="single" w:sz="4" w:space="0" w:color="auto"/>
              <w:right w:val="single" w:sz="4" w:space="0" w:color="auto"/>
            </w:tcBorders>
            <w:shd w:val="clear" w:color="auto" w:fill="auto"/>
            <w:noWrap/>
            <w:vAlign w:val="center"/>
            <w:hideMark/>
          </w:tcPr>
          <w:p w14:paraId="42070459"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223EA3CC"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581E9E4D"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87" w:type="dxa"/>
            <w:tcBorders>
              <w:top w:val="nil"/>
              <w:left w:val="nil"/>
              <w:bottom w:val="single" w:sz="4" w:space="0" w:color="auto"/>
              <w:right w:val="single" w:sz="4" w:space="0" w:color="auto"/>
            </w:tcBorders>
            <w:shd w:val="clear" w:color="auto" w:fill="auto"/>
            <w:noWrap/>
            <w:vAlign w:val="center"/>
            <w:hideMark/>
          </w:tcPr>
          <w:p w14:paraId="29ABDDF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416F3F72"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r w:rsidR="00771058" w:rsidRPr="00FB4D58" w14:paraId="5CC90FC5" w14:textId="77777777" w:rsidTr="009B6F0A">
        <w:trPr>
          <w:trHeight w:val="567"/>
          <w:jc w:val="center"/>
        </w:trPr>
        <w:tc>
          <w:tcPr>
            <w:tcW w:w="9019" w:type="dxa"/>
            <w:gridSpan w:val="7"/>
            <w:tcBorders>
              <w:top w:val="nil"/>
              <w:left w:val="single" w:sz="4" w:space="0" w:color="auto"/>
              <w:bottom w:val="single" w:sz="4" w:space="0" w:color="auto"/>
              <w:right w:val="single" w:sz="4" w:space="0" w:color="auto"/>
            </w:tcBorders>
            <w:shd w:val="clear" w:color="auto" w:fill="auto"/>
            <w:noWrap/>
            <w:vAlign w:val="center"/>
            <w:hideMark/>
          </w:tcPr>
          <w:p w14:paraId="69D2F334"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Project Manager:</w:t>
            </w:r>
          </w:p>
        </w:tc>
      </w:tr>
      <w:tr w:rsidR="00771058" w:rsidRPr="00FB4D58" w14:paraId="501E20C2"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86ED86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Name</w:t>
            </w:r>
          </w:p>
        </w:tc>
        <w:tc>
          <w:tcPr>
            <w:tcW w:w="2160" w:type="dxa"/>
            <w:tcBorders>
              <w:top w:val="nil"/>
              <w:left w:val="nil"/>
              <w:bottom w:val="single" w:sz="4" w:space="0" w:color="auto"/>
              <w:right w:val="single" w:sz="4" w:space="0" w:color="auto"/>
            </w:tcBorders>
            <w:shd w:val="clear" w:color="auto" w:fill="auto"/>
            <w:noWrap/>
            <w:vAlign w:val="center"/>
            <w:hideMark/>
          </w:tcPr>
          <w:p w14:paraId="3F70A71B"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tcBorders>
              <w:top w:val="nil"/>
              <w:left w:val="nil"/>
              <w:bottom w:val="single" w:sz="4" w:space="0" w:color="auto"/>
              <w:right w:val="single" w:sz="4" w:space="0" w:color="auto"/>
            </w:tcBorders>
            <w:shd w:val="clear" w:color="auto" w:fill="auto"/>
            <w:noWrap/>
            <w:vAlign w:val="center"/>
            <w:hideMark/>
          </w:tcPr>
          <w:p w14:paraId="5FC79FC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2189" w:type="dxa"/>
            <w:tcBorders>
              <w:top w:val="nil"/>
              <w:left w:val="nil"/>
              <w:bottom w:val="single" w:sz="4" w:space="0" w:color="auto"/>
              <w:right w:val="single" w:sz="4" w:space="0" w:color="auto"/>
            </w:tcBorders>
            <w:shd w:val="clear" w:color="auto" w:fill="auto"/>
            <w:noWrap/>
            <w:vAlign w:val="center"/>
            <w:hideMark/>
          </w:tcPr>
          <w:p w14:paraId="0849A7DB"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87" w:type="dxa"/>
            <w:tcBorders>
              <w:top w:val="nil"/>
              <w:left w:val="nil"/>
              <w:bottom w:val="single" w:sz="4" w:space="0" w:color="auto"/>
              <w:right w:val="single" w:sz="4" w:space="0" w:color="auto"/>
            </w:tcBorders>
            <w:shd w:val="clear" w:color="auto" w:fill="auto"/>
            <w:noWrap/>
            <w:vAlign w:val="center"/>
            <w:hideMark/>
          </w:tcPr>
          <w:p w14:paraId="0CB93B2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220" w:type="dxa"/>
            <w:gridSpan w:val="2"/>
            <w:tcBorders>
              <w:top w:val="nil"/>
              <w:left w:val="nil"/>
              <w:bottom w:val="single" w:sz="4" w:space="0" w:color="auto"/>
              <w:right w:val="single" w:sz="4" w:space="0" w:color="auto"/>
            </w:tcBorders>
            <w:shd w:val="clear" w:color="auto" w:fill="auto"/>
            <w:noWrap/>
            <w:vAlign w:val="center"/>
            <w:hideMark/>
          </w:tcPr>
          <w:p w14:paraId="391E07CD"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bl>
    <w:p w14:paraId="2EDB91C9"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3874A7A8"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6E50B77D"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299C1FFC"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6583DDD6"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A5:  CHECKLIST – PROJECT LIAISON COMMITTEE – MEETINGS</w:t>
      </w:r>
    </w:p>
    <w:p w14:paraId="0EE24C09"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1A8BC153"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7E844EA3"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Notes:</w:t>
      </w:r>
    </w:p>
    <w:p w14:paraId="34C9B9FA" w14:textId="77777777" w:rsidR="00771058" w:rsidRPr="00FB4D58" w:rsidRDefault="00771058" w:rsidP="00771058">
      <w:pPr>
        <w:keepLines/>
        <w:spacing w:after="0" w:line="240" w:lineRule="auto"/>
        <w:jc w:val="both"/>
        <w:rPr>
          <w:rFonts w:ascii="Arial" w:eastAsia="Times New Roman" w:hAnsi="Arial" w:cs="Arial"/>
          <w:b/>
          <w:bCs/>
          <w:kern w:val="0"/>
          <w:sz w:val="20"/>
          <w:szCs w:val="20"/>
          <w:lang w:val="en-ZA"/>
          <w14:ligatures w14:val="none"/>
        </w:rPr>
      </w:pPr>
    </w:p>
    <w:p w14:paraId="39F081EA" w14:textId="77777777" w:rsidR="00771058" w:rsidRPr="00FB4D58" w:rsidRDefault="00771058" w:rsidP="00771058">
      <w:pPr>
        <w:keepLines/>
        <w:numPr>
          <w:ilvl w:val="5"/>
          <w:numId w:val="16"/>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The checklist consists of several sections.  Only print relevant sections.</w:t>
      </w:r>
    </w:p>
    <w:p w14:paraId="5AB4BC88" w14:textId="77777777" w:rsidR="00771058" w:rsidRPr="00FB4D58" w:rsidRDefault="00771058" w:rsidP="00771058">
      <w:pPr>
        <w:keepLines/>
        <w:numPr>
          <w:ilvl w:val="5"/>
          <w:numId w:val="16"/>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Indicate what has been completed and sign off at the end.</w:t>
      </w:r>
    </w:p>
    <w:p w14:paraId="62B19508" w14:textId="77777777" w:rsidR="00771058" w:rsidRPr="00FB4D58" w:rsidRDefault="00771058" w:rsidP="00771058">
      <w:pPr>
        <w:keepLines/>
        <w:numPr>
          <w:ilvl w:val="5"/>
          <w:numId w:val="16"/>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While other individuals can assist in this process, the Project Manager (PM) remains accountable for all deliverables.</w:t>
      </w:r>
    </w:p>
    <w:p w14:paraId="51AF35C3" w14:textId="77777777" w:rsidR="00771058" w:rsidRPr="00FB4D58" w:rsidRDefault="00771058" w:rsidP="00771058">
      <w:pPr>
        <w:keepLines/>
        <w:numPr>
          <w:ilvl w:val="5"/>
          <w:numId w:val="16"/>
        </w:numPr>
        <w:spacing w:after="0" w:line="240" w:lineRule="auto"/>
        <w:ind w:left="426" w:hanging="426"/>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eastAsia="en-ZA"/>
          <w14:ligatures w14:val="none"/>
        </w:rPr>
        <w:t>All forms/records to be kept by the PM and availed to line management upon request.</w:t>
      </w:r>
    </w:p>
    <w:p w14:paraId="49AE5C38"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60"/>
        <w:gridCol w:w="817"/>
        <w:gridCol w:w="2189"/>
        <w:gridCol w:w="787"/>
        <w:gridCol w:w="993"/>
        <w:gridCol w:w="1227"/>
      </w:tblGrid>
      <w:tr w:rsidR="00771058" w:rsidRPr="00FB4D58" w14:paraId="530ABDEA" w14:textId="77777777" w:rsidTr="009B6F0A">
        <w:trPr>
          <w:trHeight w:val="567"/>
          <w:tblHeader/>
          <w:jc w:val="center"/>
        </w:trPr>
        <w:tc>
          <w:tcPr>
            <w:tcW w:w="846" w:type="dxa"/>
            <w:shd w:val="clear" w:color="000000" w:fill="D9D9D9"/>
            <w:vAlign w:val="center"/>
            <w:hideMark/>
          </w:tcPr>
          <w:p w14:paraId="4114BD2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Form No.</w:t>
            </w:r>
          </w:p>
        </w:tc>
        <w:tc>
          <w:tcPr>
            <w:tcW w:w="2160" w:type="dxa"/>
            <w:shd w:val="clear" w:color="000000" w:fill="D9D9D9"/>
            <w:vAlign w:val="center"/>
            <w:hideMark/>
          </w:tcPr>
          <w:p w14:paraId="53A8DE0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Item</w:t>
            </w:r>
          </w:p>
          <w:p w14:paraId="105A851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006" w:type="dxa"/>
            <w:gridSpan w:val="2"/>
            <w:shd w:val="clear" w:color="000000" w:fill="D9D9D9"/>
            <w:vAlign w:val="center"/>
            <w:hideMark/>
          </w:tcPr>
          <w:p w14:paraId="7BB189D1"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Explanatory Note for Compliance Check</w:t>
            </w:r>
          </w:p>
        </w:tc>
        <w:tc>
          <w:tcPr>
            <w:tcW w:w="1780" w:type="dxa"/>
            <w:gridSpan w:val="2"/>
            <w:shd w:val="clear" w:color="000000" w:fill="D9D9D9"/>
            <w:vAlign w:val="center"/>
            <w:hideMark/>
          </w:tcPr>
          <w:p w14:paraId="6501006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Responsibility</w:t>
            </w:r>
          </w:p>
        </w:tc>
        <w:tc>
          <w:tcPr>
            <w:tcW w:w="1227" w:type="dxa"/>
            <w:shd w:val="clear" w:color="000000" w:fill="D9D9D9"/>
            <w:vAlign w:val="center"/>
            <w:hideMark/>
          </w:tcPr>
          <w:p w14:paraId="727A25D8"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Complete (Yes/No or N/A)</w:t>
            </w:r>
          </w:p>
        </w:tc>
      </w:tr>
      <w:tr w:rsidR="00771058" w:rsidRPr="00FB4D58" w14:paraId="714C3DAF" w14:textId="77777777" w:rsidTr="009B6F0A">
        <w:trPr>
          <w:trHeight w:val="567"/>
          <w:jc w:val="center"/>
        </w:trPr>
        <w:tc>
          <w:tcPr>
            <w:tcW w:w="846" w:type="dxa"/>
            <w:shd w:val="clear" w:color="auto" w:fill="auto"/>
            <w:noWrap/>
            <w:vAlign w:val="center"/>
            <w:hideMark/>
          </w:tcPr>
          <w:p w14:paraId="5E2489F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A5</w:t>
            </w:r>
          </w:p>
        </w:tc>
        <w:tc>
          <w:tcPr>
            <w:tcW w:w="8173" w:type="dxa"/>
            <w:gridSpan w:val="6"/>
            <w:shd w:val="clear" w:color="auto" w:fill="auto"/>
            <w:noWrap/>
            <w:vAlign w:val="center"/>
            <w:hideMark/>
          </w:tcPr>
          <w:p w14:paraId="3ACD4E9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PLC Meeting Checklist:</w:t>
            </w:r>
          </w:p>
        </w:tc>
      </w:tr>
      <w:tr w:rsidR="00771058" w:rsidRPr="00FB4D58" w14:paraId="6E80EEE0" w14:textId="77777777" w:rsidTr="009B6F0A">
        <w:trPr>
          <w:trHeight w:val="567"/>
          <w:jc w:val="center"/>
        </w:trPr>
        <w:tc>
          <w:tcPr>
            <w:tcW w:w="846" w:type="dxa"/>
            <w:vMerge w:val="restart"/>
            <w:shd w:val="clear" w:color="auto" w:fill="auto"/>
            <w:noWrap/>
            <w:vAlign w:val="center"/>
            <w:hideMark/>
          </w:tcPr>
          <w:p w14:paraId="14E74C1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2160" w:type="dxa"/>
            <w:vMerge w:val="restart"/>
            <w:shd w:val="clear" w:color="auto" w:fill="auto"/>
            <w:vAlign w:val="center"/>
            <w:hideMark/>
          </w:tcPr>
          <w:p w14:paraId="085E452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Attendance register completed.</w:t>
            </w:r>
          </w:p>
        </w:tc>
        <w:tc>
          <w:tcPr>
            <w:tcW w:w="817" w:type="dxa"/>
            <w:shd w:val="clear" w:color="auto" w:fill="auto"/>
            <w:noWrap/>
            <w:vAlign w:val="center"/>
            <w:hideMark/>
          </w:tcPr>
          <w:p w14:paraId="238FB14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shd w:val="clear" w:color="auto" w:fill="auto"/>
            <w:vAlign w:val="center"/>
          </w:tcPr>
          <w:p w14:paraId="5A8FB40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All members of the PLC to sign the attendance register in ink.</w:t>
            </w:r>
          </w:p>
        </w:tc>
        <w:tc>
          <w:tcPr>
            <w:tcW w:w="1780" w:type="dxa"/>
            <w:gridSpan w:val="2"/>
            <w:shd w:val="clear" w:color="auto" w:fill="auto"/>
            <w:vAlign w:val="center"/>
          </w:tcPr>
          <w:p w14:paraId="55FB1B5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PLO/PM</w:t>
            </w:r>
          </w:p>
        </w:tc>
        <w:tc>
          <w:tcPr>
            <w:tcW w:w="1227" w:type="dxa"/>
            <w:shd w:val="clear" w:color="auto" w:fill="auto"/>
            <w:noWrap/>
            <w:vAlign w:val="center"/>
            <w:hideMark/>
          </w:tcPr>
          <w:p w14:paraId="1D555A9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37C443F" w14:textId="77777777" w:rsidTr="009B6F0A">
        <w:trPr>
          <w:trHeight w:val="567"/>
          <w:jc w:val="center"/>
        </w:trPr>
        <w:tc>
          <w:tcPr>
            <w:tcW w:w="846" w:type="dxa"/>
            <w:vMerge/>
            <w:shd w:val="clear" w:color="auto" w:fill="auto"/>
            <w:noWrap/>
            <w:vAlign w:val="center"/>
            <w:hideMark/>
          </w:tcPr>
          <w:p w14:paraId="6359050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2160" w:type="dxa"/>
            <w:vMerge/>
            <w:shd w:val="clear" w:color="auto" w:fill="auto"/>
            <w:vAlign w:val="center"/>
            <w:hideMark/>
          </w:tcPr>
          <w:p w14:paraId="6922CEE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shd w:val="clear" w:color="auto" w:fill="auto"/>
            <w:noWrap/>
            <w:vAlign w:val="center"/>
            <w:hideMark/>
          </w:tcPr>
          <w:p w14:paraId="776893A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2189" w:type="dxa"/>
            <w:shd w:val="clear" w:color="auto" w:fill="auto"/>
            <w:vAlign w:val="center"/>
          </w:tcPr>
          <w:p w14:paraId="01F5C47E"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Where meetings are on an online platform such as MS Teams, the attendance list must be downloaded from that platform.</w:t>
            </w:r>
          </w:p>
        </w:tc>
        <w:tc>
          <w:tcPr>
            <w:tcW w:w="1780" w:type="dxa"/>
            <w:gridSpan w:val="2"/>
            <w:shd w:val="clear" w:color="auto" w:fill="auto"/>
            <w:vAlign w:val="center"/>
          </w:tcPr>
          <w:p w14:paraId="4C7FC042"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PLO/PM</w:t>
            </w:r>
          </w:p>
        </w:tc>
        <w:tc>
          <w:tcPr>
            <w:tcW w:w="1227" w:type="dxa"/>
            <w:shd w:val="clear" w:color="auto" w:fill="auto"/>
            <w:noWrap/>
            <w:vAlign w:val="center"/>
            <w:hideMark/>
          </w:tcPr>
          <w:p w14:paraId="5BFF7D7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3885133" w14:textId="77777777" w:rsidTr="009B6F0A">
        <w:trPr>
          <w:trHeight w:val="567"/>
          <w:jc w:val="center"/>
        </w:trPr>
        <w:tc>
          <w:tcPr>
            <w:tcW w:w="846" w:type="dxa"/>
            <w:shd w:val="clear" w:color="auto" w:fill="auto"/>
            <w:noWrap/>
            <w:vAlign w:val="center"/>
            <w:hideMark/>
          </w:tcPr>
          <w:p w14:paraId="015309D2"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2160" w:type="dxa"/>
            <w:shd w:val="clear" w:color="auto" w:fill="auto"/>
            <w:vAlign w:val="center"/>
          </w:tcPr>
          <w:p w14:paraId="69AC642D"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Quorum met.</w:t>
            </w:r>
          </w:p>
        </w:tc>
        <w:tc>
          <w:tcPr>
            <w:tcW w:w="817" w:type="dxa"/>
            <w:shd w:val="clear" w:color="auto" w:fill="auto"/>
            <w:noWrap/>
            <w:vAlign w:val="center"/>
            <w:hideMark/>
          </w:tcPr>
          <w:p w14:paraId="158BF69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shd w:val="clear" w:color="auto" w:fill="auto"/>
            <w:vAlign w:val="center"/>
          </w:tcPr>
          <w:p w14:paraId="35805899"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The quorum for PLC meetings shall be constituted by 50% + 1 ratio excluding co-opted members.</w:t>
            </w:r>
          </w:p>
        </w:tc>
        <w:tc>
          <w:tcPr>
            <w:tcW w:w="1780" w:type="dxa"/>
            <w:gridSpan w:val="2"/>
            <w:shd w:val="clear" w:color="auto" w:fill="auto"/>
            <w:vAlign w:val="center"/>
          </w:tcPr>
          <w:p w14:paraId="17D3B99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14:ligatures w14:val="none"/>
              </w:rPr>
              <w:t>PLO/PM</w:t>
            </w:r>
          </w:p>
        </w:tc>
        <w:tc>
          <w:tcPr>
            <w:tcW w:w="1227" w:type="dxa"/>
            <w:shd w:val="clear" w:color="auto" w:fill="auto"/>
            <w:noWrap/>
            <w:vAlign w:val="center"/>
            <w:hideMark/>
          </w:tcPr>
          <w:p w14:paraId="30832DF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3D69F53" w14:textId="77777777" w:rsidTr="009B6F0A">
        <w:trPr>
          <w:trHeight w:val="567"/>
          <w:jc w:val="center"/>
        </w:trPr>
        <w:tc>
          <w:tcPr>
            <w:tcW w:w="846" w:type="dxa"/>
            <w:shd w:val="clear" w:color="auto" w:fill="auto"/>
            <w:noWrap/>
            <w:vAlign w:val="center"/>
            <w:hideMark/>
          </w:tcPr>
          <w:p w14:paraId="0F9FE8E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2160" w:type="dxa"/>
            <w:shd w:val="clear" w:color="auto" w:fill="auto"/>
            <w:vAlign w:val="center"/>
          </w:tcPr>
          <w:p w14:paraId="04B66B1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Agenda approved.</w:t>
            </w:r>
          </w:p>
        </w:tc>
        <w:tc>
          <w:tcPr>
            <w:tcW w:w="817" w:type="dxa"/>
            <w:shd w:val="clear" w:color="auto" w:fill="auto"/>
            <w:noWrap/>
            <w:vAlign w:val="center"/>
            <w:hideMark/>
          </w:tcPr>
          <w:p w14:paraId="6537194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shd w:val="clear" w:color="auto" w:fill="auto"/>
            <w:vAlign w:val="center"/>
          </w:tcPr>
          <w:p w14:paraId="0DD1EDC0" w14:textId="77777777" w:rsidR="00771058" w:rsidRPr="00FB4D58" w:rsidRDefault="00771058" w:rsidP="009B6F0A">
            <w:pPr>
              <w:spacing w:after="0" w:line="240" w:lineRule="auto"/>
              <w:jc w:val="both"/>
              <w:rPr>
                <w:rFonts w:ascii="Arial" w:eastAsia="Times New Roman" w:hAnsi="Arial" w:cs="Arial"/>
                <w:color w:val="FF0000"/>
                <w:kern w:val="0"/>
                <w:sz w:val="20"/>
                <w:szCs w:val="20"/>
                <w:lang w:val="en-ZA" w:eastAsia="en-ZA"/>
                <w14:ligatures w14:val="none"/>
              </w:rPr>
            </w:pPr>
          </w:p>
        </w:tc>
        <w:tc>
          <w:tcPr>
            <w:tcW w:w="1780" w:type="dxa"/>
            <w:gridSpan w:val="2"/>
            <w:shd w:val="clear" w:color="auto" w:fill="auto"/>
            <w:vAlign w:val="center"/>
          </w:tcPr>
          <w:p w14:paraId="499A854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PM</w:t>
            </w:r>
          </w:p>
        </w:tc>
        <w:tc>
          <w:tcPr>
            <w:tcW w:w="1227" w:type="dxa"/>
            <w:shd w:val="clear" w:color="auto" w:fill="auto"/>
            <w:noWrap/>
            <w:vAlign w:val="center"/>
            <w:hideMark/>
          </w:tcPr>
          <w:p w14:paraId="47F7431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0453FA8" w14:textId="77777777" w:rsidTr="009B6F0A">
        <w:trPr>
          <w:trHeight w:val="567"/>
          <w:jc w:val="center"/>
        </w:trPr>
        <w:tc>
          <w:tcPr>
            <w:tcW w:w="846" w:type="dxa"/>
            <w:shd w:val="clear" w:color="auto" w:fill="auto"/>
            <w:noWrap/>
            <w:vAlign w:val="center"/>
          </w:tcPr>
          <w:p w14:paraId="0BAB33A8"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4</w:t>
            </w:r>
          </w:p>
        </w:tc>
        <w:tc>
          <w:tcPr>
            <w:tcW w:w="2160" w:type="dxa"/>
            <w:shd w:val="clear" w:color="auto" w:fill="auto"/>
            <w:vAlign w:val="center"/>
          </w:tcPr>
          <w:p w14:paraId="41E97B4A"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Previous minutes approved.</w:t>
            </w:r>
          </w:p>
        </w:tc>
        <w:tc>
          <w:tcPr>
            <w:tcW w:w="817" w:type="dxa"/>
            <w:shd w:val="clear" w:color="auto" w:fill="auto"/>
            <w:noWrap/>
            <w:vAlign w:val="center"/>
          </w:tcPr>
          <w:p w14:paraId="352B95C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shd w:val="clear" w:color="auto" w:fill="auto"/>
            <w:vAlign w:val="center"/>
          </w:tcPr>
          <w:p w14:paraId="641CFF1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color w:val="000000"/>
                <w:kern w:val="0"/>
                <w:sz w:val="20"/>
                <w:szCs w:val="20"/>
                <w:lang w:val="en-ZA"/>
                <w14:ligatures w14:val="none"/>
              </w:rPr>
              <w:t>Minutes must be prepared, signed off and dated by the Chairperson at the following meeting.</w:t>
            </w:r>
          </w:p>
        </w:tc>
        <w:tc>
          <w:tcPr>
            <w:tcW w:w="1780" w:type="dxa"/>
            <w:gridSpan w:val="2"/>
            <w:shd w:val="clear" w:color="auto" w:fill="auto"/>
            <w:noWrap/>
            <w:vAlign w:val="center"/>
          </w:tcPr>
          <w:p w14:paraId="477286AB"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color w:val="000000"/>
                <w:kern w:val="0"/>
                <w:sz w:val="20"/>
                <w:szCs w:val="20"/>
                <w:lang w:val="en-ZA"/>
                <w14:ligatures w14:val="none"/>
              </w:rPr>
              <w:t>PLO/PM</w:t>
            </w:r>
          </w:p>
        </w:tc>
        <w:tc>
          <w:tcPr>
            <w:tcW w:w="1227" w:type="dxa"/>
            <w:shd w:val="clear" w:color="auto" w:fill="auto"/>
            <w:noWrap/>
            <w:vAlign w:val="center"/>
          </w:tcPr>
          <w:p w14:paraId="0FA5374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73074C4" w14:textId="77777777" w:rsidTr="009B6F0A">
        <w:trPr>
          <w:trHeight w:val="567"/>
          <w:jc w:val="center"/>
        </w:trPr>
        <w:tc>
          <w:tcPr>
            <w:tcW w:w="846" w:type="dxa"/>
            <w:shd w:val="clear" w:color="auto" w:fill="auto"/>
            <w:noWrap/>
            <w:vAlign w:val="center"/>
          </w:tcPr>
          <w:p w14:paraId="0BA7ECB9"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5</w:t>
            </w:r>
          </w:p>
        </w:tc>
        <w:tc>
          <w:tcPr>
            <w:tcW w:w="2160" w:type="dxa"/>
            <w:shd w:val="clear" w:color="auto" w:fill="auto"/>
            <w:vAlign w:val="center"/>
          </w:tcPr>
          <w:p w14:paraId="44311CC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Minutes and resolutions captured.</w:t>
            </w:r>
          </w:p>
        </w:tc>
        <w:tc>
          <w:tcPr>
            <w:tcW w:w="817" w:type="dxa"/>
            <w:shd w:val="clear" w:color="auto" w:fill="auto"/>
            <w:noWrap/>
            <w:vAlign w:val="center"/>
          </w:tcPr>
          <w:p w14:paraId="2B2987C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shd w:val="clear" w:color="auto" w:fill="auto"/>
            <w:vAlign w:val="center"/>
          </w:tcPr>
          <w:p w14:paraId="734BECA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p>
        </w:tc>
        <w:tc>
          <w:tcPr>
            <w:tcW w:w="1780" w:type="dxa"/>
            <w:gridSpan w:val="2"/>
            <w:shd w:val="clear" w:color="auto" w:fill="auto"/>
            <w:noWrap/>
            <w:vAlign w:val="center"/>
          </w:tcPr>
          <w:p w14:paraId="42C2EEC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color w:val="000000"/>
                <w:kern w:val="0"/>
                <w:sz w:val="20"/>
                <w:szCs w:val="20"/>
                <w:lang w:val="en-ZA"/>
                <w14:ligatures w14:val="none"/>
              </w:rPr>
              <w:t>RE/PLO</w:t>
            </w:r>
          </w:p>
        </w:tc>
        <w:tc>
          <w:tcPr>
            <w:tcW w:w="1227" w:type="dxa"/>
            <w:shd w:val="clear" w:color="auto" w:fill="auto"/>
            <w:noWrap/>
            <w:vAlign w:val="center"/>
          </w:tcPr>
          <w:p w14:paraId="4B4F2AF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463FD7F3" w14:textId="77777777" w:rsidTr="009B6F0A">
        <w:trPr>
          <w:trHeight w:val="567"/>
          <w:jc w:val="center"/>
        </w:trPr>
        <w:tc>
          <w:tcPr>
            <w:tcW w:w="846" w:type="dxa"/>
            <w:shd w:val="clear" w:color="auto" w:fill="auto"/>
            <w:noWrap/>
            <w:vAlign w:val="center"/>
          </w:tcPr>
          <w:p w14:paraId="58FC42A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6</w:t>
            </w:r>
          </w:p>
        </w:tc>
        <w:tc>
          <w:tcPr>
            <w:tcW w:w="2160" w:type="dxa"/>
            <w:shd w:val="clear" w:color="auto" w:fill="auto"/>
            <w:vAlign w:val="center"/>
          </w:tcPr>
          <w:p w14:paraId="60966E30"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color w:val="000000"/>
                <w:kern w:val="0"/>
                <w:sz w:val="20"/>
                <w:szCs w:val="20"/>
                <w:lang w:val="en-ZA"/>
                <w14:ligatures w14:val="none"/>
              </w:rPr>
              <w:t>Declaration of interest completed.</w:t>
            </w:r>
          </w:p>
        </w:tc>
        <w:tc>
          <w:tcPr>
            <w:tcW w:w="817" w:type="dxa"/>
            <w:shd w:val="clear" w:color="auto" w:fill="auto"/>
            <w:noWrap/>
            <w:vAlign w:val="center"/>
          </w:tcPr>
          <w:p w14:paraId="060E200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2189" w:type="dxa"/>
            <w:shd w:val="clear" w:color="auto" w:fill="auto"/>
            <w:vAlign w:val="center"/>
          </w:tcPr>
          <w:p w14:paraId="66EE5D70"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kern w:val="0"/>
                <w:sz w:val="20"/>
                <w:szCs w:val="20"/>
                <w:lang w:val="en-ZA"/>
                <w14:ligatures w14:val="none"/>
              </w:rPr>
              <w:t xml:space="preserve">All members of the PLC to sign the </w:t>
            </w:r>
            <w:proofErr w:type="spellStart"/>
            <w:r w:rsidRPr="00FB4D58">
              <w:rPr>
                <w:rFonts w:ascii="Arial" w:eastAsia="Times New Roman" w:hAnsi="Arial" w:cs="Arial"/>
                <w:kern w:val="0"/>
                <w:sz w:val="20"/>
                <w:szCs w:val="20"/>
                <w:lang w:val="en-ZA"/>
                <w14:ligatures w14:val="none"/>
              </w:rPr>
              <w:t>DoL</w:t>
            </w:r>
            <w:proofErr w:type="spellEnd"/>
            <w:r w:rsidRPr="00FB4D58">
              <w:rPr>
                <w:rFonts w:ascii="Arial" w:eastAsia="Times New Roman" w:hAnsi="Arial" w:cs="Arial"/>
                <w:kern w:val="0"/>
                <w:sz w:val="20"/>
                <w:szCs w:val="20"/>
                <w:lang w:val="en-ZA"/>
                <w14:ligatures w14:val="none"/>
              </w:rPr>
              <w:t xml:space="preserve"> in ink.</w:t>
            </w:r>
          </w:p>
        </w:tc>
        <w:tc>
          <w:tcPr>
            <w:tcW w:w="1780" w:type="dxa"/>
            <w:gridSpan w:val="2"/>
            <w:shd w:val="clear" w:color="auto" w:fill="auto"/>
            <w:noWrap/>
            <w:vAlign w:val="center"/>
          </w:tcPr>
          <w:p w14:paraId="61838FCA"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color w:val="000000"/>
                <w:kern w:val="0"/>
                <w:sz w:val="20"/>
                <w:szCs w:val="20"/>
                <w:lang w:val="en-ZA"/>
                <w14:ligatures w14:val="none"/>
              </w:rPr>
              <w:t>PLO/PM</w:t>
            </w:r>
          </w:p>
        </w:tc>
        <w:tc>
          <w:tcPr>
            <w:tcW w:w="1227" w:type="dxa"/>
            <w:shd w:val="clear" w:color="auto" w:fill="auto"/>
            <w:noWrap/>
            <w:vAlign w:val="center"/>
          </w:tcPr>
          <w:p w14:paraId="0F302D2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1599783" w14:textId="77777777" w:rsidTr="009B6F0A">
        <w:trPr>
          <w:trHeight w:val="567"/>
          <w:jc w:val="center"/>
        </w:trPr>
        <w:tc>
          <w:tcPr>
            <w:tcW w:w="9019" w:type="dxa"/>
            <w:gridSpan w:val="7"/>
            <w:shd w:val="clear" w:color="auto" w:fill="auto"/>
            <w:noWrap/>
            <w:vAlign w:val="center"/>
            <w:hideMark/>
          </w:tcPr>
          <w:p w14:paraId="1A4C6F6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Stakeholder Coordinator:</w:t>
            </w:r>
          </w:p>
        </w:tc>
      </w:tr>
      <w:tr w:rsidR="00771058" w:rsidRPr="00FB4D58" w14:paraId="38A447C0" w14:textId="77777777" w:rsidTr="009B6F0A">
        <w:trPr>
          <w:trHeight w:val="567"/>
          <w:jc w:val="center"/>
        </w:trPr>
        <w:tc>
          <w:tcPr>
            <w:tcW w:w="846" w:type="dxa"/>
            <w:shd w:val="clear" w:color="auto" w:fill="auto"/>
            <w:noWrap/>
            <w:vAlign w:val="center"/>
            <w:hideMark/>
          </w:tcPr>
          <w:p w14:paraId="651623B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Name</w:t>
            </w:r>
          </w:p>
        </w:tc>
        <w:tc>
          <w:tcPr>
            <w:tcW w:w="2160" w:type="dxa"/>
            <w:shd w:val="clear" w:color="auto" w:fill="auto"/>
            <w:noWrap/>
            <w:vAlign w:val="center"/>
            <w:hideMark/>
          </w:tcPr>
          <w:p w14:paraId="1D64833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shd w:val="clear" w:color="auto" w:fill="auto"/>
            <w:noWrap/>
            <w:vAlign w:val="center"/>
            <w:hideMark/>
          </w:tcPr>
          <w:p w14:paraId="3409A2BA"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2189" w:type="dxa"/>
            <w:shd w:val="clear" w:color="auto" w:fill="auto"/>
            <w:noWrap/>
            <w:vAlign w:val="center"/>
            <w:hideMark/>
          </w:tcPr>
          <w:p w14:paraId="70B48EB0"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87" w:type="dxa"/>
            <w:shd w:val="clear" w:color="auto" w:fill="auto"/>
            <w:noWrap/>
            <w:vAlign w:val="center"/>
            <w:hideMark/>
          </w:tcPr>
          <w:p w14:paraId="59D2DCF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220" w:type="dxa"/>
            <w:gridSpan w:val="2"/>
            <w:shd w:val="clear" w:color="auto" w:fill="auto"/>
            <w:noWrap/>
            <w:vAlign w:val="center"/>
            <w:hideMark/>
          </w:tcPr>
          <w:p w14:paraId="0973C048"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r w:rsidR="00771058" w:rsidRPr="00FB4D58" w14:paraId="5D49624F" w14:textId="77777777" w:rsidTr="009B6F0A">
        <w:trPr>
          <w:trHeight w:val="567"/>
          <w:jc w:val="center"/>
        </w:trPr>
        <w:tc>
          <w:tcPr>
            <w:tcW w:w="9019" w:type="dxa"/>
            <w:gridSpan w:val="7"/>
            <w:shd w:val="clear" w:color="auto" w:fill="auto"/>
            <w:noWrap/>
            <w:vAlign w:val="center"/>
            <w:hideMark/>
          </w:tcPr>
          <w:p w14:paraId="1161501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Project Manager:</w:t>
            </w:r>
          </w:p>
        </w:tc>
      </w:tr>
      <w:tr w:rsidR="00771058" w:rsidRPr="00FB4D58" w14:paraId="354770F5" w14:textId="77777777" w:rsidTr="009B6F0A">
        <w:trPr>
          <w:trHeight w:val="567"/>
          <w:jc w:val="center"/>
        </w:trPr>
        <w:tc>
          <w:tcPr>
            <w:tcW w:w="846" w:type="dxa"/>
            <w:shd w:val="clear" w:color="auto" w:fill="auto"/>
            <w:noWrap/>
            <w:vAlign w:val="center"/>
            <w:hideMark/>
          </w:tcPr>
          <w:p w14:paraId="634D4B2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Name</w:t>
            </w:r>
          </w:p>
        </w:tc>
        <w:tc>
          <w:tcPr>
            <w:tcW w:w="2160" w:type="dxa"/>
            <w:shd w:val="clear" w:color="auto" w:fill="auto"/>
            <w:noWrap/>
            <w:vAlign w:val="center"/>
            <w:hideMark/>
          </w:tcPr>
          <w:p w14:paraId="274860C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17" w:type="dxa"/>
            <w:shd w:val="clear" w:color="auto" w:fill="auto"/>
            <w:noWrap/>
            <w:vAlign w:val="center"/>
            <w:hideMark/>
          </w:tcPr>
          <w:p w14:paraId="1EB5445A"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2189" w:type="dxa"/>
            <w:shd w:val="clear" w:color="auto" w:fill="auto"/>
            <w:noWrap/>
            <w:vAlign w:val="center"/>
            <w:hideMark/>
          </w:tcPr>
          <w:p w14:paraId="2B0C01EB"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87" w:type="dxa"/>
            <w:shd w:val="clear" w:color="auto" w:fill="auto"/>
            <w:noWrap/>
            <w:vAlign w:val="center"/>
            <w:hideMark/>
          </w:tcPr>
          <w:p w14:paraId="06B26A5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220" w:type="dxa"/>
            <w:gridSpan w:val="2"/>
            <w:shd w:val="clear" w:color="auto" w:fill="auto"/>
            <w:noWrap/>
            <w:vAlign w:val="center"/>
            <w:hideMark/>
          </w:tcPr>
          <w:p w14:paraId="05A5660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bl>
    <w:p w14:paraId="10C5481D"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7B6C4398"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A6:  PROJECT LIAISON COMMITTEE – DECLARATION OF INTEREST</w:t>
      </w:r>
    </w:p>
    <w:p w14:paraId="036A0DDE"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p>
    <w:p w14:paraId="16A2A3A4" w14:textId="77777777" w:rsidR="00771058" w:rsidRPr="00FB4D58" w:rsidRDefault="00771058" w:rsidP="00771058">
      <w:pPr>
        <w:keepLines/>
        <w:spacing w:after="0" w:line="240" w:lineRule="auto"/>
        <w:rPr>
          <w:rFonts w:ascii="Arial" w:eastAsia="Times New Roman" w:hAnsi="Arial" w:cs="Arial"/>
          <w:kern w:val="0"/>
          <w:sz w:val="20"/>
          <w:szCs w:val="20"/>
          <w:lang w:val="en-ZA"/>
          <w14:ligatures w14:val="none"/>
        </w:rPr>
      </w:pPr>
      <w:r w:rsidRPr="00FB4D58">
        <w:rPr>
          <w:rFonts w:ascii="Arial" w:eastAsia="Times New Roman" w:hAnsi="Arial" w:cs="Arial"/>
          <w:b/>
          <w:bCs/>
          <w:kern w:val="0"/>
          <w:sz w:val="20"/>
          <w:szCs w:val="20"/>
          <w:lang w:val="en-ZA"/>
          <w14:ligatures w14:val="none"/>
        </w:rPr>
        <w:t>Notes</w:t>
      </w:r>
      <w:r w:rsidRPr="00FB4D58">
        <w:rPr>
          <w:rFonts w:ascii="Arial" w:eastAsia="Times New Roman" w:hAnsi="Arial" w:cs="Arial"/>
          <w:kern w:val="0"/>
          <w:sz w:val="20"/>
          <w:szCs w:val="20"/>
          <w:lang w:val="en-ZA"/>
          <w14:ligatures w14:val="none"/>
        </w:rPr>
        <w:t>:</w:t>
      </w:r>
    </w:p>
    <w:p w14:paraId="786C8193" w14:textId="77777777" w:rsidR="00771058" w:rsidRPr="00FB4D58" w:rsidRDefault="00771058" w:rsidP="00771058">
      <w:pPr>
        <w:keepLines/>
        <w:spacing w:after="0" w:line="240" w:lineRule="auto"/>
        <w:rPr>
          <w:rFonts w:ascii="Arial" w:eastAsia="Times New Roman" w:hAnsi="Arial" w:cs="Arial"/>
          <w:kern w:val="0"/>
          <w:sz w:val="20"/>
          <w:szCs w:val="20"/>
          <w:lang w:val="en-ZA"/>
          <w14:ligatures w14:val="none"/>
        </w:rPr>
      </w:pPr>
    </w:p>
    <w:p w14:paraId="75B3CAAD" w14:textId="77777777" w:rsidR="00771058" w:rsidRPr="00FB4D58" w:rsidRDefault="00771058" w:rsidP="00771058">
      <w:pPr>
        <w:keepLines/>
        <w:numPr>
          <w:ilvl w:val="4"/>
          <w:numId w:val="6"/>
        </w:numPr>
        <w:spacing w:after="0" w:line="240" w:lineRule="auto"/>
        <w:ind w:left="567" w:hanging="567"/>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This declaration of interest shall be signed by all attendees at every PLC meeting.</w:t>
      </w:r>
    </w:p>
    <w:p w14:paraId="0D734CCE" w14:textId="77777777" w:rsidR="00771058" w:rsidRPr="00FB4D58" w:rsidRDefault="00771058" w:rsidP="00771058">
      <w:pPr>
        <w:keepLines/>
        <w:spacing w:after="0" w:line="240" w:lineRule="auto"/>
        <w:ind w:left="1134"/>
        <w:jc w:val="both"/>
        <w:rPr>
          <w:rFonts w:ascii="Arial" w:eastAsia="Times New Roman" w:hAnsi="Arial" w:cs="Arial"/>
          <w:kern w:val="0"/>
          <w:sz w:val="20"/>
          <w:szCs w:val="20"/>
          <w:lang w:val="en-ZA"/>
          <w14:ligatures w14:val="none"/>
        </w:rPr>
      </w:pPr>
    </w:p>
    <w:tbl>
      <w:tblPr>
        <w:tblW w:w="5000" w:type="pct"/>
        <w:jc w:val="center"/>
        <w:tblLayout w:type="fixed"/>
        <w:tblLook w:val="04A0" w:firstRow="1" w:lastRow="0" w:firstColumn="1" w:lastColumn="0" w:noHBand="0" w:noVBand="1"/>
      </w:tblPr>
      <w:tblGrid>
        <w:gridCol w:w="4475"/>
        <w:gridCol w:w="2267"/>
        <w:gridCol w:w="2267"/>
      </w:tblGrid>
      <w:tr w:rsidR="00771058" w:rsidRPr="00FB4D58" w14:paraId="562FAE3B" w14:textId="77777777" w:rsidTr="009B6F0A">
        <w:trPr>
          <w:trHeight w:val="567"/>
          <w:jc w:val="center"/>
        </w:trPr>
        <w:tc>
          <w:tcPr>
            <w:tcW w:w="9009"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1B563B5A"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THE SOUTH AFRICAN NATIONAL ROADS ANGECY LTD</w:t>
            </w:r>
          </w:p>
        </w:tc>
      </w:tr>
      <w:tr w:rsidR="00771058" w:rsidRPr="00FB4D58" w14:paraId="5CD92671" w14:textId="77777777" w:rsidTr="009B6F0A">
        <w:trPr>
          <w:trHeight w:val="567"/>
          <w:jc w:val="center"/>
        </w:trPr>
        <w:tc>
          <w:tcPr>
            <w:tcW w:w="9009" w:type="dxa"/>
            <w:gridSpan w:val="3"/>
            <w:tcBorders>
              <w:top w:val="nil"/>
              <w:left w:val="single" w:sz="8" w:space="0" w:color="auto"/>
              <w:bottom w:val="nil"/>
              <w:right w:val="single" w:sz="8" w:space="0" w:color="000000"/>
            </w:tcBorders>
            <w:shd w:val="clear" w:color="auto" w:fill="auto"/>
            <w:noWrap/>
            <w:vAlign w:val="center"/>
            <w:hideMark/>
          </w:tcPr>
          <w:p w14:paraId="7E3BF2A9"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PROJECT LIAISON COMMITTEE - DECLARATION OF INTEREST</w:t>
            </w:r>
          </w:p>
        </w:tc>
      </w:tr>
      <w:tr w:rsidR="00771058" w:rsidRPr="00FB4D58" w14:paraId="338CD312" w14:textId="77777777" w:rsidTr="009B6F0A">
        <w:trPr>
          <w:trHeight w:val="283"/>
          <w:jc w:val="center"/>
        </w:trPr>
        <w:tc>
          <w:tcPr>
            <w:tcW w:w="9009" w:type="dxa"/>
            <w:gridSpan w:val="3"/>
            <w:tcBorders>
              <w:top w:val="nil"/>
              <w:left w:val="single" w:sz="8" w:space="0" w:color="auto"/>
              <w:bottom w:val="nil"/>
              <w:right w:val="single" w:sz="8" w:space="0" w:color="000000"/>
            </w:tcBorders>
            <w:shd w:val="clear" w:color="auto" w:fill="auto"/>
            <w:vAlign w:val="center"/>
            <w:hideMark/>
          </w:tcPr>
          <w:p w14:paraId="11A4B05E"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We, as members of the PLC and persons present in the meeting, hereby solemnly swear and declare that we have no private or business interest or stake in any of the Work Packages or Tender Reports tabled here today or to be discussed in this project.</w:t>
            </w:r>
          </w:p>
          <w:p w14:paraId="760ECE8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p w14:paraId="3115FCB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44736B55" w14:textId="77777777" w:rsidTr="009B6F0A">
        <w:trPr>
          <w:trHeight w:val="283"/>
          <w:jc w:val="center"/>
        </w:trPr>
        <w:tc>
          <w:tcPr>
            <w:tcW w:w="9009" w:type="dxa"/>
            <w:gridSpan w:val="3"/>
            <w:tcBorders>
              <w:top w:val="nil"/>
              <w:left w:val="single" w:sz="8" w:space="0" w:color="auto"/>
              <w:bottom w:val="nil"/>
              <w:right w:val="single" w:sz="8" w:space="0" w:color="000000"/>
            </w:tcBorders>
            <w:shd w:val="clear" w:color="auto" w:fill="auto"/>
            <w:vAlign w:val="center"/>
            <w:hideMark/>
          </w:tcPr>
          <w:p w14:paraId="3C8A242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If one of us is of the opinion/view that some people may, rightly or wrongly construe as improper/irregular, his/her participation/involvement in deliberations that may lead to the award of a tender to a tenderer known to him/her, that person shall then recuse himself/herself from the proceedings/discussions that deal with that Work Package or Tender Report.  Additionally, such a member shall recuse himself/herself from the operations of this PLC going forward and shall cease to be a PLC member for this project.</w:t>
            </w:r>
          </w:p>
          <w:p w14:paraId="1A9A5C2A"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p w14:paraId="2ECE893B"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2B3333F9" w14:textId="77777777" w:rsidTr="009B6F0A">
        <w:trPr>
          <w:trHeight w:val="283"/>
          <w:jc w:val="center"/>
        </w:trPr>
        <w:tc>
          <w:tcPr>
            <w:tcW w:w="9009" w:type="dxa"/>
            <w:gridSpan w:val="3"/>
            <w:tcBorders>
              <w:top w:val="nil"/>
              <w:left w:val="single" w:sz="8" w:space="0" w:color="auto"/>
              <w:bottom w:val="nil"/>
              <w:right w:val="single" w:sz="8" w:space="0" w:color="000000"/>
            </w:tcBorders>
            <w:shd w:val="clear" w:color="auto" w:fill="auto"/>
            <w:vAlign w:val="bottom"/>
            <w:hideMark/>
          </w:tcPr>
          <w:p w14:paraId="1AE97FF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We certify that we, during the process neither deliberately favoured nor prejudiced and person or tenderer, as intended or contemplated in treasury Regulation 16, A8.3 (a), (b) &amp; (c).</w:t>
            </w:r>
          </w:p>
          <w:p w14:paraId="0ADFB3C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p w14:paraId="43017D5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19CE27F8" w14:textId="77777777" w:rsidTr="009B6F0A">
        <w:trPr>
          <w:trHeight w:val="283"/>
          <w:jc w:val="center"/>
        </w:trPr>
        <w:tc>
          <w:tcPr>
            <w:tcW w:w="9009" w:type="dxa"/>
            <w:gridSpan w:val="3"/>
            <w:tcBorders>
              <w:top w:val="nil"/>
              <w:left w:val="single" w:sz="8" w:space="0" w:color="auto"/>
              <w:bottom w:val="nil"/>
              <w:right w:val="single" w:sz="8" w:space="0" w:color="000000"/>
            </w:tcBorders>
            <w:shd w:val="clear" w:color="auto" w:fill="auto"/>
            <w:hideMark/>
          </w:tcPr>
          <w:p w14:paraId="665DB37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We further accept that all information, documentation, and decisions regarding any matter serving before the Committee are confidential. We, therefore, undertake not to communicate decisions/discussions of the meeting to external or internal parties unless so directed and approved by the Project Manager.</w:t>
            </w:r>
          </w:p>
          <w:p w14:paraId="33BADE8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p w14:paraId="22F7DC6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p>
        </w:tc>
      </w:tr>
      <w:tr w:rsidR="00771058" w:rsidRPr="00FB4D58" w14:paraId="7C1CC38F" w14:textId="77777777" w:rsidTr="009B6F0A">
        <w:trPr>
          <w:trHeight w:val="567"/>
          <w:jc w:val="center"/>
        </w:trPr>
        <w:tc>
          <w:tcPr>
            <w:tcW w:w="44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4E0077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Members</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14:paraId="718A7CA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Signature</w:t>
            </w:r>
          </w:p>
        </w:tc>
        <w:tc>
          <w:tcPr>
            <w:tcW w:w="2267" w:type="dxa"/>
            <w:tcBorders>
              <w:top w:val="single" w:sz="4" w:space="0" w:color="auto"/>
              <w:left w:val="nil"/>
              <w:bottom w:val="single" w:sz="4" w:space="0" w:color="auto"/>
              <w:right w:val="single" w:sz="8" w:space="0" w:color="auto"/>
            </w:tcBorders>
            <w:shd w:val="clear" w:color="auto" w:fill="auto"/>
            <w:noWrap/>
            <w:vAlign w:val="center"/>
            <w:hideMark/>
          </w:tcPr>
          <w:p w14:paraId="68DCDD2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r>
      <w:tr w:rsidR="00771058" w:rsidRPr="00FB4D58" w14:paraId="61DC2FED"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76872D19"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3ADA0481"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58EB9C68"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43C7D181"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57277163"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1F35B816"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6AE3E4A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5CFD2F09"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63BD1EFF"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695B145F"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66296464"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78B77787"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78025CE2"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0DB24A88"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0BE203C6"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1172DA08"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31716384"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660380F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2F775E8B"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500512D3"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7E232F15"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26D2321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68D860C3"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0A5119CC"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6DAFF766"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12B3009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782A5022"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497A7157"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64575AE2"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06467DA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594F1235"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07535926"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795AFAA2"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4" w:space="0" w:color="auto"/>
            </w:tcBorders>
            <w:shd w:val="clear" w:color="auto" w:fill="auto"/>
            <w:noWrap/>
            <w:vAlign w:val="center"/>
            <w:hideMark/>
          </w:tcPr>
          <w:p w14:paraId="324E0580"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7635C1A9"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r w:rsidR="00771058" w:rsidRPr="00FB4D58" w14:paraId="51521884" w14:textId="77777777" w:rsidTr="009B6F0A">
        <w:trPr>
          <w:trHeight w:val="567"/>
          <w:jc w:val="center"/>
        </w:trPr>
        <w:tc>
          <w:tcPr>
            <w:tcW w:w="4475" w:type="dxa"/>
            <w:tcBorders>
              <w:top w:val="nil"/>
              <w:left w:val="single" w:sz="8" w:space="0" w:color="auto"/>
              <w:bottom w:val="single" w:sz="4" w:space="0" w:color="auto"/>
              <w:right w:val="single" w:sz="4" w:space="0" w:color="auto"/>
            </w:tcBorders>
            <w:shd w:val="clear" w:color="auto" w:fill="auto"/>
            <w:noWrap/>
            <w:vAlign w:val="center"/>
            <w:hideMark/>
          </w:tcPr>
          <w:p w14:paraId="238FB7E3"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lastRenderedPageBreak/>
              <w:t> </w:t>
            </w:r>
          </w:p>
        </w:tc>
        <w:tc>
          <w:tcPr>
            <w:tcW w:w="2267" w:type="dxa"/>
            <w:tcBorders>
              <w:top w:val="nil"/>
              <w:left w:val="nil"/>
              <w:bottom w:val="single" w:sz="4" w:space="0" w:color="auto"/>
              <w:right w:val="single" w:sz="4" w:space="0" w:color="auto"/>
            </w:tcBorders>
            <w:shd w:val="clear" w:color="auto" w:fill="auto"/>
            <w:noWrap/>
            <w:vAlign w:val="center"/>
            <w:hideMark/>
          </w:tcPr>
          <w:p w14:paraId="5B8E31F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c>
          <w:tcPr>
            <w:tcW w:w="2267" w:type="dxa"/>
            <w:tcBorders>
              <w:top w:val="nil"/>
              <w:left w:val="nil"/>
              <w:bottom w:val="single" w:sz="4" w:space="0" w:color="auto"/>
              <w:right w:val="single" w:sz="8" w:space="0" w:color="auto"/>
            </w:tcBorders>
            <w:shd w:val="clear" w:color="auto" w:fill="auto"/>
            <w:noWrap/>
            <w:vAlign w:val="center"/>
            <w:hideMark/>
          </w:tcPr>
          <w:p w14:paraId="791FBAE7"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 </w:t>
            </w:r>
          </w:p>
        </w:tc>
      </w:tr>
    </w:tbl>
    <w:p w14:paraId="55836FAC"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2E5FECA8"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B:  CHECKLIST – TARGETED ENTERPRISE TENDERING PROCESS</w:t>
      </w:r>
    </w:p>
    <w:p w14:paraId="3106B456" w14:textId="77777777" w:rsidR="00771058" w:rsidRPr="00FB4D58" w:rsidRDefault="00771058" w:rsidP="00771058">
      <w:pPr>
        <w:spacing w:after="0" w:line="240" w:lineRule="auto"/>
        <w:rPr>
          <w:rFonts w:ascii="Arial" w:eastAsia="Times New Roman" w:hAnsi="Arial" w:cs="Times New Roman"/>
          <w:color w:val="FF0000"/>
          <w:kern w:val="0"/>
          <w:sz w:val="20"/>
          <w:szCs w:val="20"/>
          <w:lang w:val="en-ZA"/>
          <w14:ligatures w14:val="none"/>
        </w:rPr>
      </w:pPr>
    </w:p>
    <w:p w14:paraId="69410FC5" w14:textId="77777777" w:rsidR="00771058" w:rsidRPr="00FB4D58" w:rsidRDefault="00771058" w:rsidP="00771058">
      <w:pPr>
        <w:spacing w:after="0" w:line="240" w:lineRule="auto"/>
        <w:rPr>
          <w:rFonts w:ascii="Arial" w:eastAsia="Times New Roman" w:hAnsi="Arial" w:cs="Times New Roman"/>
          <w:color w:val="FF0000"/>
          <w:kern w:val="0"/>
          <w:sz w:val="20"/>
          <w:szCs w:val="20"/>
          <w:lang w:val="en-ZA"/>
          <w14:ligatures w14:val="none"/>
        </w:rPr>
      </w:pPr>
    </w:p>
    <w:tbl>
      <w:tblPr>
        <w:tblW w:w="5000" w:type="pct"/>
        <w:jc w:val="center"/>
        <w:tblLayout w:type="fixed"/>
        <w:tblLook w:val="04A0" w:firstRow="1" w:lastRow="0" w:firstColumn="1" w:lastColumn="0" w:noHBand="0" w:noVBand="1"/>
      </w:tblPr>
      <w:tblGrid>
        <w:gridCol w:w="846"/>
        <w:gridCol w:w="3245"/>
        <w:gridCol w:w="866"/>
        <w:gridCol w:w="3225"/>
        <w:gridCol w:w="2586"/>
        <w:gridCol w:w="1134"/>
        <w:gridCol w:w="2042"/>
      </w:tblGrid>
      <w:tr w:rsidR="00771058" w:rsidRPr="00FB4D58" w14:paraId="48037661" w14:textId="77777777" w:rsidTr="009B6F0A">
        <w:trPr>
          <w:trHeight w:val="567"/>
          <w:tblHeader/>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06F22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Form No.</w:t>
            </w:r>
          </w:p>
        </w:tc>
        <w:tc>
          <w:tcPr>
            <w:tcW w:w="3245" w:type="dxa"/>
            <w:tcBorders>
              <w:top w:val="single" w:sz="4" w:space="0" w:color="auto"/>
              <w:left w:val="nil"/>
              <w:bottom w:val="single" w:sz="4" w:space="0" w:color="auto"/>
              <w:right w:val="single" w:sz="4" w:space="0" w:color="auto"/>
            </w:tcBorders>
            <w:shd w:val="clear" w:color="000000" w:fill="D9D9D9"/>
            <w:vAlign w:val="center"/>
            <w:hideMark/>
          </w:tcPr>
          <w:p w14:paraId="25857A9F"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Item</w:t>
            </w:r>
          </w:p>
          <w:p w14:paraId="0CBDEA2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4091" w:type="dxa"/>
            <w:gridSpan w:val="2"/>
            <w:tcBorders>
              <w:top w:val="single" w:sz="4" w:space="0" w:color="auto"/>
              <w:left w:val="nil"/>
              <w:bottom w:val="single" w:sz="4" w:space="0" w:color="auto"/>
              <w:right w:val="single" w:sz="4" w:space="0" w:color="auto"/>
            </w:tcBorders>
            <w:shd w:val="clear" w:color="000000" w:fill="D9D9D9"/>
            <w:vAlign w:val="center"/>
            <w:hideMark/>
          </w:tcPr>
          <w:p w14:paraId="6CCD7B3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Explanatory Note for Compliance Check</w:t>
            </w:r>
          </w:p>
        </w:tc>
        <w:tc>
          <w:tcPr>
            <w:tcW w:w="2586" w:type="dxa"/>
            <w:tcBorders>
              <w:top w:val="single" w:sz="4" w:space="0" w:color="auto"/>
              <w:left w:val="nil"/>
              <w:bottom w:val="single" w:sz="4" w:space="0" w:color="auto"/>
              <w:right w:val="single" w:sz="4" w:space="0" w:color="auto"/>
            </w:tcBorders>
            <w:shd w:val="clear" w:color="000000" w:fill="D9D9D9"/>
            <w:vAlign w:val="center"/>
            <w:hideMark/>
          </w:tcPr>
          <w:p w14:paraId="21FDCA8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Responsibility</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204F37C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Complete (Yes/No or N/A)</w:t>
            </w:r>
          </w:p>
        </w:tc>
        <w:tc>
          <w:tcPr>
            <w:tcW w:w="2042" w:type="dxa"/>
            <w:tcBorders>
              <w:top w:val="single" w:sz="4" w:space="0" w:color="auto"/>
              <w:left w:val="nil"/>
              <w:bottom w:val="single" w:sz="4" w:space="0" w:color="auto"/>
              <w:right w:val="single" w:sz="4" w:space="0" w:color="auto"/>
            </w:tcBorders>
            <w:shd w:val="clear" w:color="000000" w:fill="D9D9D9"/>
          </w:tcPr>
          <w:p w14:paraId="1A1C3AA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Source Document</w:t>
            </w:r>
          </w:p>
        </w:tc>
      </w:tr>
      <w:tr w:rsidR="00771058" w:rsidRPr="00FB4D58" w14:paraId="6D574243"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7E15349"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B1</w:t>
            </w:r>
          </w:p>
        </w:tc>
        <w:tc>
          <w:tcPr>
            <w:tcW w:w="11056" w:type="dxa"/>
            <w:gridSpan w:val="5"/>
            <w:tcBorders>
              <w:top w:val="nil"/>
              <w:left w:val="nil"/>
              <w:bottom w:val="single" w:sz="4" w:space="0" w:color="auto"/>
              <w:right w:val="single" w:sz="4" w:space="0" w:color="auto"/>
            </w:tcBorders>
            <w:shd w:val="clear" w:color="auto" w:fill="auto"/>
            <w:noWrap/>
            <w:vAlign w:val="center"/>
            <w:hideMark/>
          </w:tcPr>
          <w:p w14:paraId="2A44EE8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Target Area:</w:t>
            </w:r>
          </w:p>
        </w:tc>
        <w:tc>
          <w:tcPr>
            <w:tcW w:w="2042" w:type="dxa"/>
            <w:tcBorders>
              <w:top w:val="nil"/>
              <w:left w:val="nil"/>
              <w:bottom w:val="single" w:sz="4" w:space="0" w:color="auto"/>
              <w:right w:val="single" w:sz="4" w:space="0" w:color="auto"/>
            </w:tcBorders>
          </w:tcPr>
          <w:p w14:paraId="317EED02"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r w:rsidR="00771058" w:rsidRPr="00FB4D58" w14:paraId="5B2EE7A5" w14:textId="77777777" w:rsidTr="009B6F0A">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5EAB1"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966EF"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kern w:val="0"/>
                <w:sz w:val="20"/>
                <w:szCs w:val="20"/>
                <w:lang w:val="en-ZA"/>
                <w14:ligatures w14:val="none"/>
              </w:rPr>
              <w:t>Target Area Defined by PLC.</w:t>
            </w:r>
          </w:p>
        </w:tc>
        <w:tc>
          <w:tcPr>
            <w:tcW w:w="866" w:type="dxa"/>
            <w:tcBorders>
              <w:top w:val="nil"/>
              <w:left w:val="nil"/>
              <w:bottom w:val="single" w:sz="4" w:space="0" w:color="auto"/>
              <w:right w:val="single" w:sz="4" w:space="0" w:color="auto"/>
            </w:tcBorders>
            <w:shd w:val="clear" w:color="auto" w:fill="auto"/>
            <w:noWrap/>
            <w:vAlign w:val="center"/>
            <w:hideMark/>
          </w:tcPr>
          <w:p w14:paraId="49CEC87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1CEDA825"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Target Area for Targeted Labour and Targeted Enterprises identified and disseminated to the PLC.</w:t>
            </w:r>
          </w:p>
        </w:tc>
        <w:tc>
          <w:tcPr>
            <w:tcW w:w="2586" w:type="dxa"/>
            <w:tcBorders>
              <w:top w:val="single" w:sz="4" w:space="0" w:color="auto"/>
              <w:left w:val="nil"/>
              <w:bottom w:val="single" w:sz="4" w:space="0" w:color="auto"/>
              <w:right w:val="single" w:sz="4" w:space="0" w:color="auto"/>
            </w:tcBorders>
            <w:shd w:val="clear" w:color="auto" w:fill="auto"/>
            <w:vAlign w:val="center"/>
          </w:tcPr>
          <w:p w14:paraId="64585347"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2B7FC1B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nil"/>
              <w:left w:val="nil"/>
              <w:bottom w:val="single" w:sz="4" w:space="0" w:color="auto"/>
              <w:right w:val="single" w:sz="4" w:space="0" w:color="auto"/>
            </w:tcBorders>
          </w:tcPr>
          <w:p w14:paraId="5F36FA5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5467DAA" w14:textId="77777777" w:rsidTr="009B6F0A">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9917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1FCD5021"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66" w:type="dxa"/>
            <w:tcBorders>
              <w:top w:val="single" w:sz="4" w:space="0" w:color="auto"/>
              <w:left w:val="nil"/>
              <w:bottom w:val="single" w:sz="4" w:space="0" w:color="auto"/>
              <w:right w:val="nil"/>
            </w:tcBorders>
            <w:shd w:val="clear" w:color="auto" w:fill="auto"/>
            <w:noWrap/>
            <w:vAlign w:val="center"/>
            <w:hideMark/>
          </w:tcPr>
          <w:p w14:paraId="2287BEA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4CAAF7FF"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Target Groups identified and disseminated to the PLC.</w:t>
            </w:r>
          </w:p>
        </w:tc>
        <w:tc>
          <w:tcPr>
            <w:tcW w:w="2586" w:type="dxa"/>
            <w:tcBorders>
              <w:top w:val="nil"/>
              <w:left w:val="nil"/>
              <w:bottom w:val="single" w:sz="4" w:space="0" w:color="auto"/>
              <w:right w:val="single" w:sz="4" w:space="0" w:color="auto"/>
            </w:tcBorders>
            <w:shd w:val="clear" w:color="auto" w:fill="auto"/>
            <w:vAlign w:val="center"/>
          </w:tcPr>
          <w:p w14:paraId="55F8C2DC"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435847D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nil"/>
              <w:left w:val="nil"/>
              <w:bottom w:val="single" w:sz="4" w:space="0" w:color="auto"/>
              <w:right w:val="single" w:sz="4" w:space="0" w:color="auto"/>
            </w:tcBorders>
          </w:tcPr>
          <w:p w14:paraId="2CC9D03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4362F11B" w14:textId="77777777" w:rsidTr="009B6F0A">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FC3D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9DEB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kern w:val="0"/>
                <w:sz w:val="20"/>
                <w:szCs w:val="20"/>
                <w:lang w:val="en-ZA"/>
                <w14:ligatures w14:val="none"/>
              </w:rPr>
              <w:t>Database of Contractors and Suppliers.</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5A81B56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3D18D668"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Database criteria setup and disseminated to the PLC.</w:t>
            </w:r>
          </w:p>
        </w:tc>
        <w:tc>
          <w:tcPr>
            <w:tcW w:w="2586" w:type="dxa"/>
            <w:tcBorders>
              <w:top w:val="single" w:sz="4" w:space="0" w:color="auto"/>
              <w:left w:val="nil"/>
              <w:bottom w:val="single" w:sz="4" w:space="0" w:color="auto"/>
              <w:right w:val="single" w:sz="4" w:space="0" w:color="auto"/>
            </w:tcBorders>
            <w:shd w:val="clear" w:color="auto" w:fill="auto"/>
            <w:vAlign w:val="center"/>
          </w:tcPr>
          <w:p w14:paraId="7CE6312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25F8185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nil"/>
              <w:left w:val="nil"/>
              <w:bottom w:val="single" w:sz="4" w:space="0" w:color="auto"/>
              <w:right w:val="single" w:sz="4" w:space="0" w:color="auto"/>
            </w:tcBorders>
          </w:tcPr>
          <w:p w14:paraId="39CB32A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0A62C9B" w14:textId="77777777" w:rsidTr="009B6F0A">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87AB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37198E0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66" w:type="dxa"/>
            <w:tcBorders>
              <w:top w:val="single" w:sz="4" w:space="0" w:color="auto"/>
              <w:left w:val="nil"/>
              <w:bottom w:val="single" w:sz="4" w:space="0" w:color="auto"/>
              <w:right w:val="nil"/>
            </w:tcBorders>
            <w:shd w:val="clear" w:color="auto" w:fill="auto"/>
            <w:noWrap/>
            <w:vAlign w:val="center"/>
            <w:hideMark/>
          </w:tcPr>
          <w:p w14:paraId="6A69CB6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77ACFEB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Signed off database criteria handed over to PLC.</w:t>
            </w:r>
          </w:p>
        </w:tc>
        <w:tc>
          <w:tcPr>
            <w:tcW w:w="2586" w:type="dxa"/>
            <w:tcBorders>
              <w:top w:val="nil"/>
              <w:left w:val="nil"/>
              <w:bottom w:val="single" w:sz="4" w:space="0" w:color="auto"/>
              <w:right w:val="single" w:sz="4" w:space="0" w:color="auto"/>
            </w:tcBorders>
            <w:shd w:val="clear" w:color="auto" w:fill="auto"/>
            <w:vAlign w:val="center"/>
          </w:tcPr>
          <w:p w14:paraId="42B58E1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PLO/PM</w:t>
            </w:r>
          </w:p>
        </w:tc>
        <w:tc>
          <w:tcPr>
            <w:tcW w:w="1134" w:type="dxa"/>
            <w:tcBorders>
              <w:top w:val="nil"/>
              <w:left w:val="nil"/>
              <w:bottom w:val="single" w:sz="4" w:space="0" w:color="auto"/>
              <w:right w:val="single" w:sz="4" w:space="0" w:color="auto"/>
            </w:tcBorders>
            <w:shd w:val="clear" w:color="auto" w:fill="auto"/>
            <w:noWrap/>
            <w:vAlign w:val="center"/>
            <w:hideMark/>
          </w:tcPr>
          <w:p w14:paraId="4A183AA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nil"/>
              <w:left w:val="nil"/>
              <w:bottom w:val="single" w:sz="4" w:space="0" w:color="auto"/>
              <w:right w:val="single" w:sz="4" w:space="0" w:color="auto"/>
            </w:tcBorders>
          </w:tcPr>
          <w:p w14:paraId="1E8F0B0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4F4DB27E"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A3131"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B2</w:t>
            </w:r>
          </w:p>
        </w:tc>
        <w:tc>
          <w:tcPr>
            <w:tcW w:w="13098" w:type="dxa"/>
            <w:gridSpan w:val="6"/>
            <w:tcBorders>
              <w:top w:val="single" w:sz="4" w:space="0" w:color="auto"/>
              <w:left w:val="nil"/>
              <w:bottom w:val="single" w:sz="4" w:space="0" w:color="auto"/>
              <w:right w:val="single" w:sz="4" w:space="0" w:color="auto"/>
            </w:tcBorders>
            <w:shd w:val="clear" w:color="auto" w:fill="auto"/>
            <w:vAlign w:val="center"/>
          </w:tcPr>
          <w:p w14:paraId="4C0DFA72"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14:ligatures w14:val="none"/>
              </w:rPr>
              <w:t>Tender Phase:</w:t>
            </w:r>
          </w:p>
        </w:tc>
      </w:tr>
      <w:tr w:rsidR="00771058" w:rsidRPr="00FB4D58" w14:paraId="2CFB5A6E" w14:textId="77777777" w:rsidTr="009B6F0A">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565C2"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DC973"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14:ligatures w14:val="none"/>
              </w:rPr>
            </w:pPr>
            <w:r w:rsidRPr="00FB4D58">
              <w:rPr>
                <w:rFonts w:ascii="Arial" w:eastAsia="Times New Roman" w:hAnsi="Arial" w:cs="Arial"/>
                <w:b/>
                <w:bCs/>
                <w:kern w:val="0"/>
                <w:sz w:val="20"/>
                <w:szCs w:val="20"/>
                <w:lang w:val="en-ZA"/>
                <w14:ligatures w14:val="none"/>
              </w:rPr>
              <w:t>Tender Advert.</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611E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6E6A8012" w14:textId="77777777" w:rsidR="00771058" w:rsidRPr="00FB4D58" w:rsidRDefault="00771058" w:rsidP="009B6F0A">
            <w:pPr>
              <w:spacing w:after="0" w:line="240" w:lineRule="auto"/>
              <w:jc w:val="both"/>
              <w:rPr>
                <w:rFonts w:ascii="Arial" w:eastAsia="Times New Roman" w:hAnsi="Arial" w:cs="Arial"/>
                <w:color w:val="FF0000"/>
                <w:kern w:val="0"/>
                <w:sz w:val="20"/>
                <w:szCs w:val="20"/>
                <w:lang w:val="en-ZA" w:eastAsia="en-ZA"/>
                <w14:ligatures w14:val="none"/>
              </w:rPr>
            </w:pPr>
            <w:r w:rsidRPr="00FB4D58">
              <w:rPr>
                <w:rFonts w:ascii="Arial" w:eastAsia="Times New Roman" w:hAnsi="Arial" w:cs="Arial"/>
                <w:kern w:val="0"/>
                <w:sz w:val="20"/>
                <w:szCs w:val="20"/>
                <w:lang w:val="en-ZA"/>
                <w14:ligatures w14:val="none"/>
              </w:rPr>
              <w:t>Copy of advert on file.</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14:paraId="06C01DC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298F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single" w:sz="4" w:space="0" w:color="auto"/>
              <w:bottom w:val="single" w:sz="4" w:space="0" w:color="auto"/>
              <w:right w:val="single" w:sz="4" w:space="0" w:color="auto"/>
            </w:tcBorders>
          </w:tcPr>
          <w:p w14:paraId="7CF3B88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5E277E9" w14:textId="77777777" w:rsidTr="009B6F0A">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8EEC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547D005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2DE5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6998E6E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Proof of publication in selected local publications.</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14:paraId="29DE2AD1"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D6F0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single" w:sz="4" w:space="0" w:color="auto"/>
              <w:bottom w:val="single" w:sz="4" w:space="0" w:color="auto"/>
              <w:right w:val="single" w:sz="4" w:space="0" w:color="auto"/>
            </w:tcBorders>
          </w:tcPr>
          <w:p w14:paraId="4339A7A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DAF4554" w14:textId="77777777" w:rsidTr="009B6F0A">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ED3E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top w:val="single" w:sz="4" w:space="0" w:color="auto"/>
              <w:left w:val="single" w:sz="4" w:space="0" w:color="auto"/>
              <w:bottom w:val="single" w:sz="4" w:space="0" w:color="auto"/>
              <w:right w:val="single" w:sz="4" w:space="0" w:color="auto"/>
            </w:tcBorders>
            <w:vAlign w:val="center"/>
            <w:hideMark/>
          </w:tcPr>
          <w:p w14:paraId="35B314FD"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8F4D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c)</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4E16C303"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Proof of publication on SANRAL website.</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4262D"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96F4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single" w:sz="4" w:space="0" w:color="auto"/>
              <w:bottom w:val="single" w:sz="4" w:space="0" w:color="auto"/>
              <w:right w:val="single" w:sz="4" w:space="0" w:color="auto"/>
            </w:tcBorders>
          </w:tcPr>
          <w:p w14:paraId="64ADE17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447966D"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3A312"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3245" w:type="dxa"/>
            <w:tcBorders>
              <w:top w:val="single" w:sz="4" w:space="0" w:color="auto"/>
              <w:left w:val="nil"/>
              <w:bottom w:val="single" w:sz="4" w:space="0" w:color="auto"/>
              <w:right w:val="single" w:sz="4" w:space="0" w:color="auto"/>
            </w:tcBorders>
            <w:shd w:val="clear" w:color="auto" w:fill="auto"/>
            <w:vAlign w:val="center"/>
          </w:tcPr>
          <w:p w14:paraId="4E93D79C"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Tender Document.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8C34EF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17BA3F84" w14:textId="77777777" w:rsidR="00771058" w:rsidRPr="00FB4D58" w:rsidRDefault="00771058" w:rsidP="009B6F0A">
            <w:pPr>
              <w:spacing w:after="0" w:line="240" w:lineRule="auto"/>
              <w:jc w:val="both"/>
              <w:rPr>
                <w:rFonts w:ascii="Arial" w:eastAsia="Times New Roman" w:hAnsi="Arial" w:cs="Arial"/>
                <w:color w:val="000000"/>
                <w:kern w:val="0"/>
                <w:sz w:val="20"/>
                <w:szCs w:val="20"/>
                <w:lang w:val="en-ZA"/>
                <w14:ligatures w14:val="none"/>
              </w:rPr>
            </w:pPr>
            <w:r w:rsidRPr="00FB4D58">
              <w:rPr>
                <w:rFonts w:ascii="Arial" w:eastAsia="Times New Roman" w:hAnsi="Arial" w:cs="Arial"/>
                <w:kern w:val="0"/>
                <w:sz w:val="20"/>
                <w:szCs w:val="20"/>
                <w:lang w:val="en-ZA"/>
                <w14:ligatures w14:val="none"/>
              </w:rPr>
              <w:t>Copy of specification available on file, copy of the Tender CD, or printed.</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5F236B3D"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D5FD8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686BA28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2E2ED481"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2849A"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6385D9D7"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Clarification Meeting Attendance register.</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2102FB6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0A736049"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Attendance register signed by all attendees of the clarification meeting</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07417709"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8055A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5763E40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011B051"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B200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3B293544"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Clarification Meeting Minutes.</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36ED416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46F3D6A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Minutes must be prepared, signed off and dated by the Chairperson </w:t>
            </w:r>
            <w:r w:rsidRPr="00FB4D58">
              <w:rPr>
                <w:rFonts w:ascii="Arial" w:eastAsia="Times New Roman" w:hAnsi="Arial" w:cs="Arial"/>
                <w:kern w:val="0"/>
                <w:sz w:val="20"/>
                <w:szCs w:val="20"/>
                <w:lang w:val="en-ZA"/>
                <w14:ligatures w14:val="none"/>
              </w:rPr>
              <w:lastRenderedPageBreak/>
              <w:t>within 14 days of the date of the meeting</w:t>
            </w:r>
          </w:p>
        </w:tc>
        <w:tc>
          <w:tcPr>
            <w:tcW w:w="2586" w:type="dxa"/>
            <w:tcBorders>
              <w:top w:val="nil"/>
              <w:left w:val="nil"/>
              <w:bottom w:val="single" w:sz="4" w:space="0" w:color="auto"/>
              <w:right w:val="single" w:sz="4" w:space="0" w:color="auto"/>
            </w:tcBorders>
            <w:shd w:val="clear" w:color="auto" w:fill="auto"/>
            <w:noWrap/>
            <w:vAlign w:val="center"/>
          </w:tcPr>
          <w:p w14:paraId="137DA4C6"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lastRenderedPageBreak/>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2701F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3182555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37AAF4F"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03F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5</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08F31458"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Clarification Meeting Presentation.</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70601FF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32B69F05"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Copy of the presentation on file.</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22FF5278"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0B7C4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2BAC13A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A34D3DB" w14:textId="77777777" w:rsidTr="009B6F0A">
        <w:trPr>
          <w:trHeight w:val="567"/>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4A421A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6</w:t>
            </w:r>
          </w:p>
        </w:tc>
        <w:tc>
          <w:tcPr>
            <w:tcW w:w="32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AC9142"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Addenda</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324D7FA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226C1B8"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All addenda issued must be recorded on the file.</w:t>
            </w:r>
          </w:p>
        </w:tc>
        <w:tc>
          <w:tcPr>
            <w:tcW w:w="2586" w:type="dxa"/>
            <w:tcBorders>
              <w:top w:val="nil"/>
              <w:left w:val="single" w:sz="4" w:space="0" w:color="auto"/>
              <w:bottom w:val="single" w:sz="4" w:space="0" w:color="auto"/>
              <w:right w:val="single" w:sz="4" w:space="0" w:color="auto"/>
            </w:tcBorders>
            <w:shd w:val="clear" w:color="auto" w:fill="auto"/>
            <w:noWrap/>
            <w:vAlign w:val="center"/>
          </w:tcPr>
          <w:p w14:paraId="03E29573"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8C1BF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6818CB1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715721F" w14:textId="77777777" w:rsidTr="009B6F0A">
        <w:trPr>
          <w:trHeight w:val="56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7B0348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DAF854"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47582A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7B22668E"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Proof (e-mail) of those persons that the addenda was sent to (if applicable).</w:t>
            </w:r>
          </w:p>
        </w:tc>
        <w:tc>
          <w:tcPr>
            <w:tcW w:w="2586" w:type="dxa"/>
            <w:tcBorders>
              <w:top w:val="nil"/>
              <w:left w:val="single" w:sz="4" w:space="0" w:color="auto"/>
              <w:bottom w:val="single" w:sz="4" w:space="0" w:color="auto"/>
              <w:right w:val="single" w:sz="4" w:space="0" w:color="auto"/>
            </w:tcBorders>
            <w:noWrap/>
            <w:vAlign w:val="center"/>
          </w:tcPr>
          <w:p w14:paraId="71C55BA1"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592E0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67482DE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FB293E1"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7F77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7</w:t>
            </w:r>
          </w:p>
        </w:tc>
        <w:tc>
          <w:tcPr>
            <w:tcW w:w="3245" w:type="dxa"/>
            <w:tcBorders>
              <w:top w:val="nil"/>
              <w:left w:val="single" w:sz="4" w:space="0" w:color="auto"/>
              <w:bottom w:val="single" w:sz="4" w:space="0" w:color="auto"/>
              <w:right w:val="single" w:sz="4" w:space="0" w:color="auto"/>
            </w:tcBorders>
            <w:vAlign w:val="center"/>
          </w:tcPr>
          <w:p w14:paraId="4E6E4349"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Register of tenders issued (if applicable).</w:t>
            </w:r>
          </w:p>
        </w:tc>
        <w:tc>
          <w:tcPr>
            <w:tcW w:w="866" w:type="dxa"/>
            <w:tcBorders>
              <w:top w:val="single" w:sz="4" w:space="0" w:color="auto"/>
              <w:left w:val="nil"/>
              <w:bottom w:val="single" w:sz="4" w:space="0" w:color="auto"/>
              <w:right w:val="nil"/>
            </w:tcBorders>
            <w:shd w:val="clear" w:color="auto" w:fill="auto"/>
            <w:noWrap/>
            <w:vAlign w:val="center"/>
          </w:tcPr>
          <w:p w14:paraId="77182F7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75E0FFC7"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Record the names of persons / companies that collected tender documents (website/by hand). </w:t>
            </w:r>
          </w:p>
        </w:tc>
        <w:tc>
          <w:tcPr>
            <w:tcW w:w="2586" w:type="dxa"/>
            <w:tcBorders>
              <w:top w:val="nil"/>
              <w:left w:val="nil"/>
              <w:bottom w:val="single" w:sz="4" w:space="0" w:color="auto"/>
              <w:right w:val="single" w:sz="4" w:space="0" w:color="auto"/>
            </w:tcBorders>
            <w:shd w:val="clear" w:color="auto" w:fill="auto"/>
            <w:noWrap/>
            <w:vAlign w:val="center"/>
          </w:tcPr>
          <w:p w14:paraId="53C16DB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9A685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44A16BD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021E47F"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263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B3</w:t>
            </w:r>
          </w:p>
        </w:tc>
        <w:tc>
          <w:tcPr>
            <w:tcW w:w="13098" w:type="dxa"/>
            <w:gridSpan w:val="6"/>
            <w:tcBorders>
              <w:top w:val="nil"/>
              <w:left w:val="single" w:sz="4" w:space="0" w:color="auto"/>
              <w:bottom w:val="single" w:sz="4" w:space="0" w:color="auto"/>
              <w:right w:val="single" w:sz="4" w:space="0" w:color="auto"/>
            </w:tcBorders>
            <w:shd w:val="clear" w:color="auto" w:fill="auto"/>
            <w:vAlign w:val="center"/>
          </w:tcPr>
          <w:p w14:paraId="3226A8AE"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b/>
                <w:bCs/>
                <w:kern w:val="0"/>
                <w:sz w:val="20"/>
                <w:szCs w:val="20"/>
                <w:lang w:val="en-ZA"/>
                <w14:ligatures w14:val="none"/>
              </w:rPr>
              <w:t>Tender Opening:</w:t>
            </w:r>
          </w:p>
        </w:tc>
      </w:tr>
      <w:tr w:rsidR="00771058" w:rsidRPr="00FB4D58" w14:paraId="6335A0CC"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78D79"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770B5F64"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Register of Tenders Received.</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A576E4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572F33E6"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Record the names of persons / companies that submitted tender offers.</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48E6D3AC"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53548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49DDF61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8A7400F"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69BE9"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4A77FF67"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Tender Opening, Declaration of Interest.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788DF06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784B8A88"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Declaration by SANRAL officials at the opening. </w:t>
            </w:r>
          </w:p>
        </w:tc>
        <w:tc>
          <w:tcPr>
            <w:tcW w:w="2586" w:type="dxa"/>
            <w:tcBorders>
              <w:top w:val="nil"/>
              <w:left w:val="nil"/>
              <w:bottom w:val="single" w:sz="4" w:space="0" w:color="auto"/>
              <w:right w:val="single" w:sz="4" w:space="0" w:color="auto"/>
            </w:tcBorders>
            <w:shd w:val="clear" w:color="auto" w:fill="auto"/>
            <w:noWrap/>
            <w:vAlign w:val="center"/>
          </w:tcPr>
          <w:p w14:paraId="050E86C2"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5483F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5A584DA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423DD3A"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12AC3"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2BE22DDE"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Tender Opening, Attendance Register.</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F066BE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4653C2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Record the names of persons present at the opening of tenders.</w:t>
            </w:r>
          </w:p>
        </w:tc>
        <w:tc>
          <w:tcPr>
            <w:tcW w:w="2586" w:type="dxa"/>
            <w:tcBorders>
              <w:top w:val="nil"/>
              <w:left w:val="nil"/>
              <w:bottom w:val="single" w:sz="4" w:space="0" w:color="auto"/>
              <w:right w:val="single" w:sz="4" w:space="0" w:color="auto"/>
            </w:tcBorders>
            <w:shd w:val="clear" w:color="auto" w:fill="auto"/>
            <w:noWrap/>
            <w:vAlign w:val="center"/>
          </w:tcPr>
          <w:p w14:paraId="4AC089F7"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79A99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716CC08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4286AA60"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AEB97"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355CBA86"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Register for late tenders received.</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16C892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7BD5D11D"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Record names and time of late tenders received.</w:t>
            </w:r>
          </w:p>
        </w:tc>
        <w:tc>
          <w:tcPr>
            <w:tcW w:w="2586" w:type="dxa"/>
            <w:tcBorders>
              <w:top w:val="nil"/>
              <w:left w:val="nil"/>
              <w:bottom w:val="single" w:sz="4" w:space="0" w:color="auto"/>
              <w:right w:val="single" w:sz="4" w:space="0" w:color="auto"/>
            </w:tcBorders>
            <w:shd w:val="clear" w:color="auto" w:fill="auto"/>
            <w:noWrap/>
            <w:vAlign w:val="center"/>
          </w:tcPr>
          <w:p w14:paraId="54C437BA"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9AAD8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76FF7DB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3EB7CA2"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2F712"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5</w:t>
            </w:r>
          </w:p>
        </w:tc>
        <w:tc>
          <w:tcPr>
            <w:tcW w:w="3245" w:type="dxa"/>
            <w:tcBorders>
              <w:top w:val="nil"/>
              <w:left w:val="single" w:sz="4" w:space="0" w:color="auto"/>
              <w:bottom w:val="single" w:sz="4" w:space="0" w:color="auto"/>
              <w:right w:val="single" w:sz="4" w:space="0" w:color="auto"/>
            </w:tcBorders>
            <w:shd w:val="clear" w:color="auto" w:fill="auto"/>
            <w:vAlign w:val="center"/>
          </w:tcPr>
          <w:p w14:paraId="7B0D5157"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Tender Opening, Opening Data.</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8F674B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31E83891"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Register of the opening of the Technical Offer on the Tender Data sheet.</w:t>
            </w:r>
          </w:p>
        </w:tc>
        <w:tc>
          <w:tcPr>
            <w:tcW w:w="2586" w:type="dxa"/>
            <w:tcBorders>
              <w:top w:val="nil"/>
              <w:left w:val="nil"/>
              <w:bottom w:val="single" w:sz="4" w:space="0" w:color="auto"/>
              <w:right w:val="single" w:sz="4" w:space="0" w:color="auto"/>
            </w:tcBorders>
            <w:shd w:val="clear" w:color="auto" w:fill="auto"/>
            <w:noWrap/>
            <w:vAlign w:val="center"/>
          </w:tcPr>
          <w:p w14:paraId="34CEF356"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59E9D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4E6D589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398ABA1"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9280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B4</w:t>
            </w:r>
          </w:p>
        </w:tc>
        <w:tc>
          <w:tcPr>
            <w:tcW w:w="13098" w:type="dxa"/>
            <w:gridSpan w:val="6"/>
            <w:tcBorders>
              <w:top w:val="single" w:sz="4" w:space="0" w:color="auto"/>
              <w:left w:val="nil"/>
              <w:bottom w:val="single" w:sz="4" w:space="0" w:color="auto"/>
              <w:right w:val="single" w:sz="4" w:space="0" w:color="auto"/>
            </w:tcBorders>
            <w:shd w:val="clear" w:color="auto" w:fill="auto"/>
            <w:vAlign w:val="center"/>
          </w:tcPr>
          <w:p w14:paraId="3C221BFE"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b/>
                <w:bCs/>
                <w:kern w:val="0"/>
                <w:sz w:val="20"/>
                <w:szCs w:val="20"/>
                <w:lang w:val="en-ZA"/>
                <w14:ligatures w14:val="none"/>
              </w:rPr>
              <w:t>Tender Evaluation:</w:t>
            </w:r>
          </w:p>
        </w:tc>
      </w:tr>
      <w:tr w:rsidR="00771058" w:rsidRPr="00FB4D58" w14:paraId="4A0B140E" w14:textId="77777777" w:rsidTr="009B6F0A">
        <w:trPr>
          <w:trHeight w:val="567"/>
          <w:jc w:val="center"/>
        </w:trPr>
        <w:tc>
          <w:tcPr>
            <w:tcW w:w="846" w:type="dxa"/>
            <w:vMerge w:val="restart"/>
            <w:tcBorders>
              <w:top w:val="single" w:sz="4" w:space="0" w:color="auto"/>
              <w:left w:val="single" w:sz="4" w:space="0" w:color="auto"/>
              <w:right w:val="single" w:sz="4" w:space="0" w:color="auto"/>
            </w:tcBorders>
            <w:shd w:val="clear" w:color="auto" w:fill="auto"/>
            <w:noWrap/>
            <w:vAlign w:val="center"/>
          </w:tcPr>
          <w:p w14:paraId="12FCF67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3245" w:type="dxa"/>
            <w:vMerge w:val="restart"/>
            <w:tcBorders>
              <w:top w:val="single" w:sz="4" w:space="0" w:color="auto"/>
              <w:left w:val="single" w:sz="4" w:space="0" w:color="auto"/>
              <w:right w:val="single" w:sz="4" w:space="0" w:color="auto"/>
            </w:tcBorders>
            <w:shd w:val="clear" w:color="auto" w:fill="auto"/>
            <w:vAlign w:val="center"/>
          </w:tcPr>
          <w:p w14:paraId="0D88D954"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Extension of validity period.</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56061CA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4386ABF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Confirmation of issue of letters of extension of validity period.</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207F95B2"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9E904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3311B9A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6B1FA9D8"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260D2A4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left w:val="single" w:sz="4" w:space="0" w:color="auto"/>
              <w:bottom w:val="single" w:sz="4" w:space="0" w:color="auto"/>
              <w:right w:val="single" w:sz="4" w:space="0" w:color="auto"/>
            </w:tcBorders>
            <w:shd w:val="clear" w:color="auto" w:fill="auto"/>
            <w:vAlign w:val="center"/>
          </w:tcPr>
          <w:p w14:paraId="621B29A0"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718BE6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1B4E83F7"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Confirmation of response on extension of validity period by the bidders.</w:t>
            </w:r>
          </w:p>
        </w:tc>
        <w:tc>
          <w:tcPr>
            <w:tcW w:w="2586" w:type="dxa"/>
            <w:tcBorders>
              <w:top w:val="nil"/>
              <w:left w:val="nil"/>
              <w:bottom w:val="single" w:sz="4" w:space="0" w:color="auto"/>
              <w:right w:val="single" w:sz="4" w:space="0" w:color="auto"/>
            </w:tcBorders>
            <w:shd w:val="clear" w:color="auto" w:fill="auto"/>
            <w:noWrap/>
            <w:vAlign w:val="center"/>
          </w:tcPr>
          <w:p w14:paraId="2E2953D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281AF3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442C1B4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A02725A"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3AAA5"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45765A6D"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Declaration of Interest.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6877E34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5A58342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All members of the Bid Evaluation Committee to sign the </w:t>
            </w:r>
            <w:proofErr w:type="spellStart"/>
            <w:r w:rsidRPr="00FB4D58">
              <w:rPr>
                <w:rFonts w:ascii="Arial" w:eastAsia="Times New Roman" w:hAnsi="Arial" w:cs="Arial"/>
                <w:kern w:val="0"/>
                <w:sz w:val="20"/>
                <w:szCs w:val="20"/>
                <w:lang w:val="en-ZA"/>
                <w14:ligatures w14:val="none"/>
              </w:rPr>
              <w:t>DoI</w:t>
            </w:r>
            <w:proofErr w:type="spellEnd"/>
            <w:r w:rsidRPr="00FB4D58">
              <w:rPr>
                <w:rFonts w:ascii="Arial" w:eastAsia="Times New Roman" w:hAnsi="Arial" w:cs="Arial"/>
                <w:kern w:val="0"/>
                <w:sz w:val="20"/>
                <w:szCs w:val="20"/>
                <w:lang w:val="en-ZA"/>
                <w14:ligatures w14:val="none"/>
              </w:rPr>
              <w:t xml:space="preserve"> in ink.</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04D49515"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67F7DB"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319C735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68B412B9"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9D00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66DF1EAB"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Attendance Register.</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18A87CC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2C8E04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All members of the BEC to sign the attendance register in ink.</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3F4FC2EE"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1F5E97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020A859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2BC37722"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F42B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18F01CFC"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Minutes</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4E94BE9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3B60BF43"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Minutes must be prepared, signed off and dated by the Chairperson within 14 days of the date of the meeting.</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0996325A"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216655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103A686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CAF42B1"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E0CA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5</w:t>
            </w:r>
          </w:p>
        </w:tc>
        <w:tc>
          <w:tcPr>
            <w:tcW w:w="3245" w:type="dxa"/>
            <w:tcBorders>
              <w:top w:val="nil"/>
              <w:left w:val="single" w:sz="4" w:space="0" w:color="auto"/>
              <w:bottom w:val="single" w:sz="4" w:space="0" w:color="auto"/>
              <w:right w:val="single" w:sz="4" w:space="0" w:color="auto"/>
            </w:tcBorders>
            <w:shd w:val="clear" w:color="auto" w:fill="auto"/>
            <w:vAlign w:val="center"/>
          </w:tcPr>
          <w:p w14:paraId="09F8FA9B"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Signed evaluation report.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2FB2B0C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75356D8E"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Report signed by the Chairperson of the BEC detailing deliberations and discussions of the BEC meeting.</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1DB8CC8F"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58C5A0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04675ED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323EC066"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443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6</w:t>
            </w:r>
          </w:p>
        </w:tc>
        <w:tc>
          <w:tcPr>
            <w:tcW w:w="3245" w:type="dxa"/>
            <w:tcBorders>
              <w:top w:val="nil"/>
              <w:left w:val="single" w:sz="4" w:space="0" w:color="auto"/>
              <w:bottom w:val="single" w:sz="4" w:space="0" w:color="auto"/>
              <w:right w:val="single" w:sz="4" w:space="0" w:color="auto"/>
            </w:tcBorders>
            <w:shd w:val="clear" w:color="auto" w:fill="auto"/>
            <w:vAlign w:val="center"/>
          </w:tcPr>
          <w:p w14:paraId="64AAAEA4"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PPPFA Scoring sheet</w:t>
            </w:r>
          </w:p>
        </w:tc>
        <w:tc>
          <w:tcPr>
            <w:tcW w:w="866" w:type="dxa"/>
            <w:tcBorders>
              <w:top w:val="single" w:sz="4" w:space="0" w:color="auto"/>
              <w:left w:val="nil"/>
              <w:bottom w:val="single" w:sz="4" w:space="0" w:color="auto"/>
              <w:right w:val="single" w:sz="4" w:space="0" w:color="auto"/>
            </w:tcBorders>
            <w:shd w:val="clear" w:color="auto" w:fill="auto"/>
            <w:noWrap/>
          </w:tcPr>
          <w:p w14:paraId="02FAB52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670552E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Scoring sheet detailing the scores of all tenders evaluated as per the PPPFA.</w:t>
            </w:r>
          </w:p>
        </w:tc>
        <w:tc>
          <w:tcPr>
            <w:tcW w:w="2586" w:type="dxa"/>
            <w:tcBorders>
              <w:top w:val="single" w:sz="4" w:space="0" w:color="auto"/>
              <w:left w:val="nil"/>
              <w:bottom w:val="single" w:sz="4" w:space="0" w:color="auto"/>
              <w:right w:val="single" w:sz="4" w:space="0" w:color="auto"/>
            </w:tcBorders>
            <w:shd w:val="clear" w:color="auto" w:fill="auto"/>
            <w:noWrap/>
          </w:tcPr>
          <w:p w14:paraId="5249E2F9"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955BB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37EDA0C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3417AEF"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7E06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7</w:t>
            </w:r>
          </w:p>
        </w:tc>
        <w:tc>
          <w:tcPr>
            <w:tcW w:w="3245" w:type="dxa"/>
            <w:tcBorders>
              <w:top w:val="nil"/>
              <w:left w:val="single" w:sz="4" w:space="0" w:color="auto"/>
              <w:bottom w:val="single" w:sz="4" w:space="0" w:color="auto"/>
              <w:right w:val="single" w:sz="4" w:space="0" w:color="auto"/>
            </w:tcBorders>
            <w:shd w:val="clear" w:color="auto" w:fill="auto"/>
            <w:vAlign w:val="center"/>
          </w:tcPr>
          <w:p w14:paraId="28196122"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CSD Compliance Report.</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70B01D4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2F603B62"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Printout of the CSD Report for compliance verification for the successful tenderer.</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19D2EB8E"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36EF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57E4E56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0741BD5" w14:textId="77777777" w:rsidTr="009B6F0A">
        <w:trPr>
          <w:trHeight w:val="567"/>
          <w:jc w:val="center"/>
        </w:trPr>
        <w:tc>
          <w:tcPr>
            <w:tcW w:w="846" w:type="dxa"/>
            <w:vMerge w:val="restart"/>
            <w:tcBorders>
              <w:top w:val="single" w:sz="4" w:space="0" w:color="auto"/>
              <w:left w:val="single" w:sz="4" w:space="0" w:color="auto"/>
              <w:right w:val="single" w:sz="4" w:space="0" w:color="auto"/>
            </w:tcBorders>
            <w:shd w:val="clear" w:color="auto" w:fill="auto"/>
            <w:noWrap/>
            <w:vAlign w:val="center"/>
          </w:tcPr>
          <w:p w14:paraId="0215E67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8</w:t>
            </w:r>
          </w:p>
        </w:tc>
        <w:tc>
          <w:tcPr>
            <w:tcW w:w="3245" w:type="dxa"/>
            <w:vMerge w:val="restart"/>
            <w:tcBorders>
              <w:top w:val="nil"/>
              <w:left w:val="single" w:sz="4" w:space="0" w:color="auto"/>
              <w:right w:val="single" w:sz="4" w:space="0" w:color="auto"/>
            </w:tcBorders>
            <w:shd w:val="clear" w:color="auto" w:fill="auto"/>
            <w:vAlign w:val="center"/>
          </w:tcPr>
          <w:p w14:paraId="1D37FDB7"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CIDB grade confirmation (if applicable).</w:t>
            </w: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080D17B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7953893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Verification of active status.</w:t>
            </w:r>
          </w:p>
        </w:tc>
        <w:tc>
          <w:tcPr>
            <w:tcW w:w="25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3021B"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8348F7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337090E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F58228C" w14:textId="77777777" w:rsidTr="009B6F0A">
        <w:trPr>
          <w:trHeight w:val="567"/>
          <w:jc w:val="center"/>
        </w:trPr>
        <w:tc>
          <w:tcPr>
            <w:tcW w:w="846" w:type="dxa"/>
            <w:vMerge/>
            <w:tcBorders>
              <w:left w:val="single" w:sz="4" w:space="0" w:color="auto"/>
              <w:bottom w:val="single" w:sz="4" w:space="0" w:color="auto"/>
              <w:right w:val="single" w:sz="4" w:space="0" w:color="auto"/>
            </w:tcBorders>
            <w:shd w:val="clear" w:color="auto" w:fill="auto"/>
            <w:noWrap/>
            <w:vAlign w:val="center"/>
          </w:tcPr>
          <w:p w14:paraId="015C5E0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p>
        </w:tc>
        <w:tc>
          <w:tcPr>
            <w:tcW w:w="3245" w:type="dxa"/>
            <w:vMerge/>
            <w:tcBorders>
              <w:left w:val="single" w:sz="4" w:space="0" w:color="auto"/>
              <w:bottom w:val="single" w:sz="4" w:space="0" w:color="auto"/>
              <w:right w:val="single" w:sz="4" w:space="0" w:color="auto"/>
            </w:tcBorders>
            <w:vAlign w:val="center"/>
          </w:tcPr>
          <w:p w14:paraId="4F90B785"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p>
        </w:tc>
        <w:tc>
          <w:tcPr>
            <w:tcW w:w="866" w:type="dxa"/>
            <w:tcBorders>
              <w:top w:val="single" w:sz="4" w:space="0" w:color="auto"/>
              <w:left w:val="nil"/>
              <w:bottom w:val="single" w:sz="4" w:space="0" w:color="auto"/>
              <w:right w:val="single" w:sz="4" w:space="0" w:color="auto"/>
            </w:tcBorders>
            <w:shd w:val="clear" w:color="auto" w:fill="auto"/>
            <w:noWrap/>
            <w:vAlign w:val="center"/>
          </w:tcPr>
          <w:p w14:paraId="7DDD416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b)</w:t>
            </w:r>
          </w:p>
        </w:tc>
        <w:tc>
          <w:tcPr>
            <w:tcW w:w="3225" w:type="dxa"/>
            <w:tcBorders>
              <w:top w:val="nil"/>
              <w:left w:val="single" w:sz="4" w:space="0" w:color="auto"/>
              <w:bottom w:val="single" w:sz="4" w:space="0" w:color="auto"/>
              <w:right w:val="single" w:sz="4" w:space="0" w:color="auto"/>
            </w:tcBorders>
            <w:shd w:val="clear" w:color="auto" w:fill="auto"/>
            <w:vAlign w:val="center"/>
          </w:tcPr>
          <w:p w14:paraId="2C228347"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JV calculator for Joint Ventures.</w:t>
            </w:r>
          </w:p>
        </w:tc>
        <w:tc>
          <w:tcPr>
            <w:tcW w:w="2586" w:type="dxa"/>
            <w:tcBorders>
              <w:top w:val="single" w:sz="4" w:space="0" w:color="auto"/>
              <w:left w:val="single" w:sz="4" w:space="0" w:color="auto"/>
              <w:bottom w:val="single" w:sz="4" w:space="0" w:color="auto"/>
              <w:right w:val="single" w:sz="4" w:space="0" w:color="auto"/>
            </w:tcBorders>
            <w:noWrap/>
            <w:vAlign w:val="center"/>
          </w:tcPr>
          <w:p w14:paraId="43130EA3"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2566D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2EE842D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421F2BA"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2077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9</w:t>
            </w:r>
          </w:p>
        </w:tc>
        <w:tc>
          <w:tcPr>
            <w:tcW w:w="3245" w:type="dxa"/>
            <w:tcBorders>
              <w:top w:val="nil"/>
              <w:left w:val="single" w:sz="4" w:space="0" w:color="auto"/>
              <w:bottom w:val="single" w:sz="4" w:space="0" w:color="auto"/>
              <w:right w:val="single" w:sz="4" w:space="0" w:color="auto"/>
            </w:tcBorders>
            <w:shd w:val="clear" w:color="auto" w:fill="auto"/>
            <w:vAlign w:val="center"/>
          </w:tcPr>
          <w:p w14:paraId="01541E78"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B-BBEE Certificate.</w:t>
            </w:r>
          </w:p>
        </w:tc>
        <w:tc>
          <w:tcPr>
            <w:tcW w:w="866" w:type="dxa"/>
            <w:tcBorders>
              <w:top w:val="single" w:sz="4" w:space="0" w:color="auto"/>
              <w:bottom w:val="single" w:sz="4" w:space="0" w:color="auto"/>
            </w:tcBorders>
            <w:noWrap/>
            <w:vAlign w:val="center"/>
          </w:tcPr>
          <w:p w14:paraId="13219FB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0BF8D2DA"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B-BBEE Certificate of winning tenderer on file for verification of preference points.</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63BDA9FB"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E2EEDE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 </w:t>
            </w:r>
          </w:p>
        </w:tc>
        <w:tc>
          <w:tcPr>
            <w:tcW w:w="2042" w:type="dxa"/>
            <w:tcBorders>
              <w:top w:val="single" w:sz="4" w:space="0" w:color="auto"/>
              <w:left w:val="nil"/>
              <w:bottom w:val="single" w:sz="4" w:space="0" w:color="auto"/>
              <w:right w:val="single" w:sz="4" w:space="0" w:color="auto"/>
            </w:tcBorders>
          </w:tcPr>
          <w:p w14:paraId="696934F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6A678C9E"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97AE0"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10</w:t>
            </w:r>
          </w:p>
        </w:tc>
        <w:tc>
          <w:tcPr>
            <w:tcW w:w="3245" w:type="dxa"/>
            <w:tcBorders>
              <w:top w:val="nil"/>
              <w:left w:val="single" w:sz="4" w:space="0" w:color="auto"/>
              <w:bottom w:val="single" w:sz="4" w:space="0" w:color="auto"/>
              <w:right w:val="single" w:sz="4" w:space="0" w:color="auto"/>
            </w:tcBorders>
            <w:shd w:val="clear" w:color="auto" w:fill="auto"/>
            <w:vAlign w:val="center"/>
          </w:tcPr>
          <w:p w14:paraId="5A9BAAC8"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SANRAL List of Restricted Bidders.</w:t>
            </w:r>
          </w:p>
        </w:tc>
        <w:tc>
          <w:tcPr>
            <w:tcW w:w="866" w:type="dxa"/>
            <w:tcBorders>
              <w:top w:val="single" w:sz="4" w:space="0" w:color="auto"/>
              <w:bottom w:val="single" w:sz="4" w:space="0" w:color="auto"/>
            </w:tcBorders>
            <w:noWrap/>
            <w:vAlign w:val="center"/>
          </w:tcPr>
          <w:p w14:paraId="20F3987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3C2CF6F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Verification that the winning tenderer is not restricted from doing business with SANRAL.</w:t>
            </w:r>
          </w:p>
        </w:tc>
        <w:tc>
          <w:tcPr>
            <w:tcW w:w="2586" w:type="dxa"/>
            <w:tcBorders>
              <w:top w:val="nil"/>
              <w:left w:val="nil"/>
              <w:bottom w:val="single" w:sz="4" w:space="0" w:color="auto"/>
              <w:right w:val="single" w:sz="4" w:space="0" w:color="auto"/>
            </w:tcBorders>
            <w:shd w:val="clear" w:color="auto" w:fill="auto"/>
            <w:noWrap/>
            <w:vAlign w:val="center"/>
          </w:tcPr>
          <w:p w14:paraId="240AD3CC"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nil"/>
              <w:left w:val="nil"/>
              <w:bottom w:val="single" w:sz="4" w:space="0" w:color="auto"/>
              <w:right w:val="single" w:sz="4" w:space="0" w:color="auto"/>
            </w:tcBorders>
            <w:shd w:val="clear" w:color="auto" w:fill="auto"/>
            <w:noWrap/>
            <w:vAlign w:val="center"/>
          </w:tcPr>
          <w:p w14:paraId="4E6BF4D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 </w:t>
            </w:r>
          </w:p>
        </w:tc>
        <w:tc>
          <w:tcPr>
            <w:tcW w:w="2042" w:type="dxa"/>
            <w:tcBorders>
              <w:top w:val="single" w:sz="4" w:space="0" w:color="auto"/>
              <w:left w:val="nil"/>
              <w:bottom w:val="single" w:sz="4" w:space="0" w:color="auto"/>
              <w:right w:val="single" w:sz="4" w:space="0" w:color="auto"/>
            </w:tcBorders>
          </w:tcPr>
          <w:p w14:paraId="1E9C39F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0399F50A"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A80D6"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lastRenderedPageBreak/>
              <w:t>11</w:t>
            </w:r>
          </w:p>
        </w:tc>
        <w:tc>
          <w:tcPr>
            <w:tcW w:w="3245" w:type="dxa"/>
            <w:tcBorders>
              <w:top w:val="nil"/>
              <w:left w:val="single" w:sz="4" w:space="0" w:color="auto"/>
              <w:bottom w:val="single" w:sz="4" w:space="0" w:color="auto"/>
              <w:right w:val="single" w:sz="4" w:space="0" w:color="auto"/>
            </w:tcBorders>
            <w:shd w:val="clear" w:color="auto" w:fill="auto"/>
            <w:vAlign w:val="center"/>
          </w:tcPr>
          <w:p w14:paraId="597D59BF"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Clarification correspondence after tender closing (individual tenderers or all).</w:t>
            </w:r>
          </w:p>
        </w:tc>
        <w:tc>
          <w:tcPr>
            <w:tcW w:w="866" w:type="dxa"/>
            <w:tcBorders>
              <w:top w:val="single" w:sz="4" w:space="0" w:color="auto"/>
              <w:bottom w:val="single" w:sz="4" w:space="0" w:color="auto"/>
            </w:tcBorders>
            <w:noWrap/>
            <w:vAlign w:val="center"/>
          </w:tcPr>
          <w:p w14:paraId="38E8E39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96F93E2"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All correspondence relating to RFT correction of arithmetic errors/balancing of rates etc.</w:t>
            </w:r>
          </w:p>
        </w:tc>
        <w:tc>
          <w:tcPr>
            <w:tcW w:w="2586" w:type="dxa"/>
            <w:tcBorders>
              <w:top w:val="nil"/>
              <w:left w:val="nil"/>
              <w:bottom w:val="single" w:sz="4" w:space="0" w:color="auto"/>
              <w:right w:val="single" w:sz="4" w:space="0" w:color="auto"/>
            </w:tcBorders>
            <w:shd w:val="clear" w:color="auto" w:fill="auto"/>
            <w:noWrap/>
            <w:vAlign w:val="center"/>
          </w:tcPr>
          <w:p w14:paraId="28892D41"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nil"/>
              <w:left w:val="nil"/>
              <w:bottom w:val="single" w:sz="4" w:space="0" w:color="auto"/>
              <w:right w:val="single" w:sz="4" w:space="0" w:color="auto"/>
            </w:tcBorders>
            <w:shd w:val="clear" w:color="auto" w:fill="auto"/>
            <w:noWrap/>
            <w:vAlign w:val="center"/>
          </w:tcPr>
          <w:p w14:paraId="3199DC8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 </w:t>
            </w:r>
          </w:p>
        </w:tc>
        <w:tc>
          <w:tcPr>
            <w:tcW w:w="2042" w:type="dxa"/>
            <w:tcBorders>
              <w:top w:val="single" w:sz="4" w:space="0" w:color="auto"/>
              <w:left w:val="nil"/>
              <w:bottom w:val="single" w:sz="4" w:space="0" w:color="auto"/>
              <w:right w:val="single" w:sz="4" w:space="0" w:color="auto"/>
            </w:tcBorders>
          </w:tcPr>
          <w:p w14:paraId="76ADC63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49A37B5"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A3801"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12</w:t>
            </w:r>
          </w:p>
        </w:tc>
        <w:tc>
          <w:tcPr>
            <w:tcW w:w="3245" w:type="dxa"/>
            <w:tcBorders>
              <w:top w:val="nil"/>
              <w:left w:val="single" w:sz="4" w:space="0" w:color="auto"/>
              <w:bottom w:val="single" w:sz="4" w:space="0" w:color="auto"/>
              <w:right w:val="single" w:sz="4" w:space="0" w:color="auto"/>
            </w:tcBorders>
            <w:shd w:val="clear" w:color="auto" w:fill="auto"/>
            <w:vAlign w:val="center"/>
          </w:tcPr>
          <w:p w14:paraId="5423611E"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Report for the award of the contract.</w:t>
            </w:r>
          </w:p>
        </w:tc>
        <w:tc>
          <w:tcPr>
            <w:tcW w:w="866" w:type="dxa"/>
            <w:tcBorders>
              <w:top w:val="single" w:sz="4" w:space="0" w:color="auto"/>
              <w:bottom w:val="single" w:sz="4" w:space="0" w:color="auto"/>
            </w:tcBorders>
            <w:noWrap/>
            <w:vAlign w:val="center"/>
          </w:tcPr>
          <w:p w14:paraId="6C51A52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33A6AB2"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Report detailing information from tender phase to evaluation phase, and a recommendation with motivation for the approval of the winning tenderer.</w:t>
            </w:r>
          </w:p>
        </w:tc>
        <w:tc>
          <w:tcPr>
            <w:tcW w:w="2586" w:type="dxa"/>
            <w:tcBorders>
              <w:top w:val="nil"/>
              <w:left w:val="nil"/>
              <w:bottom w:val="single" w:sz="4" w:space="0" w:color="auto"/>
              <w:right w:val="single" w:sz="4" w:space="0" w:color="auto"/>
            </w:tcBorders>
            <w:shd w:val="clear" w:color="auto" w:fill="auto"/>
            <w:noWrap/>
            <w:vAlign w:val="center"/>
          </w:tcPr>
          <w:p w14:paraId="431BDCBF"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nil"/>
              <w:left w:val="nil"/>
              <w:bottom w:val="single" w:sz="4" w:space="0" w:color="auto"/>
              <w:right w:val="single" w:sz="4" w:space="0" w:color="auto"/>
            </w:tcBorders>
            <w:shd w:val="clear" w:color="auto" w:fill="auto"/>
            <w:noWrap/>
            <w:vAlign w:val="center"/>
          </w:tcPr>
          <w:p w14:paraId="1EF05A1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 </w:t>
            </w:r>
          </w:p>
        </w:tc>
        <w:tc>
          <w:tcPr>
            <w:tcW w:w="2042" w:type="dxa"/>
            <w:tcBorders>
              <w:top w:val="single" w:sz="4" w:space="0" w:color="auto"/>
              <w:left w:val="nil"/>
              <w:bottom w:val="single" w:sz="4" w:space="0" w:color="auto"/>
              <w:right w:val="single" w:sz="4" w:space="0" w:color="auto"/>
            </w:tcBorders>
          </w:tcPr>
          <w:p w14:paraId="05BBE704"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799BD19"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7D78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13</w:t>
            </w:r>
          </w:p>
        </w:tc>
        <w:tc>
          <w:tcPr>
            <w:tcW w:w="3245" w:type="dxa"/>
            <w:tcBorders>
              <w:top w:val="nil"/>
              <w:left w:val="single" w:sz="4" w:space="0" w:color="auto"/>
              <w:bottom w:val="single" w:sz="4" w:space="0" w:color="auto"/>
              <w:right w:val="single" w:sz="4" w:space="0" w:color="auto"/>
            </w:tcBorders>
            <w:shd w:val="clear" w:color="auto" w:fill="auto"/>
            <w:vAlign w:val="center"/>
          </w:tcPr>
          <w:p w14:paraId="73F3EF11"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Review Report.</w:t>
            </w:r>
          </w:p>
        </w:tc>
        <w:tc>
          <w:tcPr>
            <w:tcW w:w="866" w:type="dxa"/>
            <w:tcBorders>
              <w:top w:val="single" w:sz="4" w:space="0" w:color="auto"/>
              <w:bottom w:val="single" w:sz="4" w:space="0" w:color="auto"/>
            </w:tcBorders>
            <w:noWrap/>
            <w:vAlign w:val="center"/>
          </w:tcPr>
          <w:p w14:paraId="702752C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2F9FF3B7"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Receive high level reports and ensure transparency in the appointment of Targeted Enterprises. The reports must exclude sensitive evaluation information.</w:t>
            </w:r>
          </w:p>
        </w:tc>
        <w:tc>
          <w:tcPr>
            <w:tcW w:w="2586" w:type="dxa"/>
            <w:tcBorders>
              <w:top w:val="nil"/>
              <w:left w:val="nil"/>
              <w:bottom w:val="single" w:sz="4" w:space="0" w:color="auto"/>
              <w:right w:val="single" w:sz="4" w:space="0" w:color="auto"/>
            </w:tcBorders>
            <w:shd w:val="clear" w:color="auto" w:fill="auto"/>
            <w:noWrap/>
            <w:vAlign w:val="center"/>
          </w:tcPr>
          <w:p w14:paraId="26556F5A"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PLC /PLO/PM</w:t>
            </w:r>
          </w:p>
        </w:tc>
        <w:tc>
          <w:tcPr>
            <w:tcW w:w="1134" w:type="dxa"/>
            <w:tcBorders>
              <w:top w:val="nil"/>
              <w:left w:val="nil"/>
              <w:bottom w:val="single" w:sz="4" w:space="0" w:color="auto"/>
              <w:right w:val="single" w:sz="4" w:space="0" w:color="auto"/>
            </w:tcBorders>
            <w:shd w:val="clear" w:color="auto" w:fill="auto"/>
            <w:noWrap/>
            <w:vAlign w:val="center"/>
          </w:tcPr>
          <w:p w14:paraId="369D8831" w14:textId="77777777" w:rsidR="00771058" w:rsidRPr="00FB4D58" w:rsidRDefault="00771058" w:rsidP="009B6F0A">
            <w:pPr>
              <w:spacing w:after="0" w:line="240" w:lineRule="auto"/>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kern w:val="0"/>
                <w:sz w:val="20"/>
                <w:szCs w:val="20"/>
                <w:lang w:val="en-ZA"/>
                <w14:ligatures w14:val="none"/>
              </w:rPr>
              <w:t>Report not to be supplied to PLC*.</w:t>
            </w:r>
          </w:p>
        </w:tc>
        <w:tc>
          <w:tcPr>
            <w:tcW w:w="2042" w:type="dxa"/>
            <w:tcBorders>
              <w:top w:val="single" w:sz="4" w:space="0" w:color="auto"/>
              <w:left w:val="nil"/>
              <w:bottom w:val="single" w:sz="4" w:space="0" w:color="auto"/>
              <w:right w:val="single" w:sz="4" w:space="0" w:color="auto"/>
            </w:tcBorders>
          </w:tcPr>
          <w:p w14:paraId="547E97F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602E379E"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8290B"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B5</w:t>
            </w:r>
          </w:p>
        </w:tc>
        <w:tc>
          <w:tcPr>
            <w:tcW w:w="13098" w:type="dxa"/>
            <w:gridSpan w:val="6"/>
            <w:tcBorders>
              <w:top w:val="nil"/>
              <w:left w:val="single" w:sz="4" w:space="0" w:color="auto"/>
              <w:bottom w:val="single" w:sz="4" w:space="0" w:color="auto"/>
              <w:right w:val="single" w:sz="4" w:space="0" w:color="auto"/>
            </w:tcBorders>
            <w:shd w:val="clear" w:color="auto" w:fill="auto"/>
            <w:vAlign w:val="center"/>
          </w:tcPr>
          <w:p w14:paraId="6E4B7757"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kern w:val="0"/>
                <w:sz w:val="20"/>
                <w:szCs w:val="20"/>
                <w:lang w:val="en-ZA"/>
                <w14:ligatures w14:val="none"/>
              </w:rPr>
              <w:t>Award of Contract:</w:t>
            </w:r>
          </w:p>
        </w:tc>
      </w:tr>
      <w:tr w:rsidR="00771058" w:rsidRPr="00FB4D58" w14:paraId="7D6122DA"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8A1B5"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14007985"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BAC Declaration of Interest.</w:t>
            </w:r>
          </w:p>
        </w:tc>
        <w:tc>
          <w:tcPr>
            <w:tcW w:w="866" w:type="dxa"/>
            <w:tcBorders>
              <w:top w:val="single" w:sz="4" w:space="0" w:color="auto"/>
              <w:bottom w:val="single" w:sz="4" w:space="0" w:color="auto"/>
            </w:tcBorders>
            <w:noWrap/>
            <w:vAlign w:val="center"/>
          </w:tcPr>
          <w:p w14:paraId="714291D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21E203F5"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 xml:space="preserve">All members of the BAC to sign the </w:t>
            </w:r>
            <w:proofErr w:type="spellStart"/>
            <w:r w:rsidRPr="00FB4D58">
              <w:rPr>
                <w:rFonts w:ascii="Arial" w:eastAsia="Times New Roman" w:hAnsi="Arial" w:cs="Arial"/>
                <w:kern w:val="0"/>
                <w:sz w:val="20"/>
                <w:szCs w:val="20"/>
                <w:lang w:val="en-ZA"/>
                <w14:ligatures w14:val="none"/>
              </w:rPr>
              <w:t>DoI</w:t>
            </w:r>
            <w:proofErr w:type="spellEnd"/>
            <w:r w:rsidRPr="00FB4D58">
              <w:rPr>
                <w:rFonts w:ascii="Arial" w:eastAsia="Times New Roman" w:hAnsi="Arial" w:cs="Arial"/>
                <w:kern w:val="0"/>
                <w:sz w:val="20"/>
                <w:szCs w:val="20"/>
                <w:lang w:val="en-ZA"/>
                <w14:ligatures w14:val="none"/>
              </w:rPr>
              <w:t xml:space="preserve"> in ink.</w:t>
            </w:r>
          </w:p>
        </w:tc>
        <w:tc>
          <w:tcPr>
            <w:tcW w:w="2586" w:type="dxa"/>
            <w:tcBorders>
              <w:top w:val="single" w:sz="4" w:space="0" w:color="auto"/>
              <w:left w:val="nil"/>
              <w:bottom w:val="single" w:sz="4" w:space="0" w:color="auto"/>
              <w:right w:val="single" w:sz="4" w:space="0" w:color="auto"/>
            </w:tcBorders>
            <w:shd w:val="clear" w:color="auto" w:fill="auto"/>
            <w:noWrap/>
            <w:vAlign w:val="center"/>
          </w:tcPr>
          <w:p w14:paraId="76BE8479"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Project Bid Adjudication Committee Secretariat (PBAC)</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5ED183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73C5913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4CE4B2F9"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2FBCF"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4602FC5B"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BAC Attendance Register.</w:t>
            </w:r>
          </w:p>
        </w:tc>
        <w:tc>
          <w:tcPr>
            <w:tcW w:w="866" w:type="dxa"/>
            <w:tcBorders>
              <w:top w:val="single" w:sz="4" w:space="0" w:color="auto"/>
              <w:bottom w:val="single" w:sz="4" w:space="0" w:color="auto"/>
            </w:tcBorders>
            <w:noWrap/>
            <w:vAlign w:val="center"/>
          </w:tcPr>
          <w:p w14:paraId="7B9805D2"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2245688"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All members of the BAC to sign the attendance register in ink.</w:t>
            </w:r>
          </w:p>
        </w:tc>
        <w:tc>
          <w:tcPr>
            <w:tcW w:w="2586" w:type="dxa"/>
            <w:tcBorders>
              <w:top w:val="nil"/>
              <w:left w:val="nil"/>
              <w:bottom w:val="single" w:sz="4" w:space="0" w:color="auto"/>
              <w:right w:val="single" w:sz="4" w:space="0" w:color="auto"/>
            </w:tcBorders>
            <w:shd w:val="clear" w:color="auto" w:fill="auto"/>
            <w:noWrap/>
            <w:vAlign w:val="center"/>
          </w:tcPr>
          <w:p w14:paraId="17186205"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PBAC Secretariat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751FA7"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314C083C"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CDD45AD"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2D7B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740B7354"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BAC Minutes.</w:t>
            </w:r>
          </w:p>
        </w:tc>
        <w:tc>
          <w:tcPr>
            <w:tcW w:w="866" w:type="dxa"/>
            <w:tcBorders>
              <w:top w:val="single" w:sz="4" w:space="0" w:color="auto"/>
              <w:bottom w:val="single" w:sz="4" w:space="0" w:color="auto"/>
            </w:tcBorders>
            <w:noWrap/>
            <w:vAlign w:val="center"/>
          </w:tcPr>
          <w:p w14:paraId="76545F8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DE12A7D"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Minutes must be prepared, signed off and dated by the Chairperson within 14 days of the date of the meeting.</w:t>
            </w:r>
          </w:p>
        </w:tc>
        <w:tc>
          <w:tcPr>
            <w:tcW w:w="2586" w:type="dxa"/>
            <w:tcBorders>
              <w:top w:val="nil"/>
              <w:left w:val="nil"/>
              <w:bottom w:val="single" w:sz="4" w:space="0" w:color="auto"/>
              <w:right w:val="single" w:sz="4" w:space="0" w:color="auto"/>
            </w:tcBorders>
            <w:shd w:val="clear" w:color="auto" w:fill="auto"/>
            <w:noWrap/>
            <w:vAlign w:val="center"/>
          </w:tcPr>
          <w:p w14:paraId="6227C7AA"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PBAC Secretariat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239ED3"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1090C4D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bl>
    <w:p w14:paraId="6FC6CD32"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38BADEB7"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73FEED84"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15EAD565"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6D0941A8"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1728AC31"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sectPr w:rsidR="00771058" w:rsidRPr="00FB4D58" w:rsidSect="00771058">
          <w:pgSz w:w="16834" w:h="11909" w:orient="landscape" w:code="9"/>
          <w:pgMar w:top="1440" w:right="1440" w:bottom="1440" w:left="1440" w:header="720" w:footer="720" w:gutter="0"/>
          <w:cols w:space="720"/>
          <w:docGrid w:linePitch="360"/>
        </w:sectPr>
      </w:pPr>
    </w:p>
    <w:p w14:paraId="0E62857B" w14:textId="77777777" w:rsidR="00771058" w:rsidRPr="00FB4D58" w:rsidRDefault="00771058" w:rsidP="00771058">
      <w:pPr>
        <w:keepLines/>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lastRenderedPageBreak/>
        <w:t>FORM C:  CHECKLIST – TARGETED ENTERPRISE CONTRACT ADMINISTRATION</w:t>
      </w:r>
    </w:p>
    <w:p w14:paraId="74A78391"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596F413E"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tbl>
      <w:tblPr>
        <w:tblW w:w="5000" w:type="pct"/>
        <w:jc w:val="center"/>
        <w:tblLayout w:type="fixed"/>
        <w:tblLook w:val="04A0" w:firstRow="1" w:lastRow="0" w:firstColumn="1" w:lastColumn="0" w:noHBand="0" w:noVBand="1"/>
      </w:tblPr>
      <w:tblGrid>
        <w:gridCol w:w="602"/>
        <w:gridCol w:w="2039"/>
        <w:gridCol w:w="613"/>
        <w:gridCol w:w="2027"/>
        <w:gridCol w:w="540"/>
        <w:gridCol w:w="1106"/>
        <w:gridCol w:w="774"/>
        <w:gridCol w:w="1318"/>
      </w:tblGrid>
      <w:tr w:rsidR="00771058" w:rsidRPr="00FB4D58" w14:paraId="6925CA7E"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C26D333"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Form No.</w:t>
            </w:r>
          </w:p>
        </w:tc>
        <w:tc>
          <w:tcPr>
            <w:tcW w:w="3245" w:type="dxa"/>
            <w:tcBorders>
              <w:top w:val="single" w:sz="4" w:space="0" w:color="auto"/>
              <w:left w:val="nil"/>
              <w:bottom w:val="single" w:sz="4" w:space="0" w:color="auto"/>
              <w:right w:val="single" w:sz="4" w:space="0" w:color="auto"/>
            </w:tcBorders>
            <w:shd w:val="clear" w:color="000000" w:fill="D9D9D9"/>
            <w:vAlign w:val="center"/>
          </w:tcPr>
          <w:p w14:paraId="1880FFAE"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Item</w:t>
            </w:r>
          </w:p>
          <w:p w14:paraId="27DD79DF" w14:textId="77777777" w:rsidR="00771058" w:rsidRPr="00FB4D58" w:rsidRDefault="00771058" w:rsidP="009B6F0A">
            <w:pPr>
              <w:spacing w:after="0" w:line="240" w:lineRule="auto"/>
              <w:jc w:val="both"/>
              <w:rPr>
                <w:rFonts w:ascii="Arial" w:eastAsia="Times New Roman" w:hAnsi="Arial" w:cs="Arial"/>
                <w:b/>
                <w:bCs/>
                <w:kern w:val="0"/>
                <w:sz w:val="20"/>
                <w:szCs w:val="20"/>
                <w:lang w:val="en-ZA"/>
                <w14:ligatures w14:val="none"/>
              </w:rPr>
            </w:pPr>
          </w:p>
        </w:tc>
        <w:tc>
          <w:tcPr>
            <w:tcW w:w="4091" w:type="dxa"/>
            <w:gridSpan w:val="2"/>
            <w:tcBorders>
              <w:top w:val="single" w:sz="4" w:space="0" w:color="auto"/>
              <w:left w:val="nil"/>
              <w:bottom w:val="single" w:sz="4" w:space="0" w:color="auto"/>
              <w:right w:val="single" w:sz="4" w:space="0" w:color="auto"/>
            </w:tcBorders>
            <w:shd w:val="clear" w:color="000000" w:fill="D9D9D9"/>
            <w:noWrap/>
            <w:vAlign w:val="center"/>
          </w:tcPr>
          <w:p w14:paraId="76993AAC"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b/>
                <w:bCs/>
                <w:color w:val="000000"/>
                <w:kern w:val="0"/>
                <w:sz w:val="20"/>
                <w:szCs w:val="20"/>
                <w:lang w:val="en-ZA" w:eastAsia="en-ZA"/>
                <w14:ligatures w14:val="none"/>
              </w:rPr>
              <w:t>Explanatory Note for Compliance Check</w:t>
            </w:r>
          </w:p>
        </w:tc>
        <w:tc>
          <w:tcPr>
            <w:tcW w:w="2586" w:type="dxa"/>
            <w:gridSpan w:val="2"/>
            <w:tcBorders>
              <w:top w:val="single" w:sz="4" w:space="0" w:color="auto"/>
              <w:left w:val="nil"/>
              <w:bottom w:val="single" w:sz="4" w:space="0" w:color="auto"/>
              <w:right w:val="single" w:sz="4" w:space="0" w:color="auto"/>
            </w:tcBorders>
            <w:shd w:val="clear" w:color="000000" w:fill="D9D9D9"/>
            <w:noWrap/>
            <w:vAlign w:val="center"/>
          </w:tcPr>
          <w:p w14:paraId="6F6CD071"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b/>
                <w:bCs/>
                <w:color w:val="000000"/>
                <w:kern w:val="0"/>
                <w:sz w:val="20"/>
                <w:szCs w:val="20"/>
                <w:lang w:val="en-ZA" w:eastAsia="en-ZA"/>
                <w14:ligatures w14:val="none"/>
              </w:rPr>
              <w:t>Responsibility</w:t>
            </w:r>
          </w:p>
        </w:tc>
        <w:tc>
          <w:tcPr>
            <w:tcW w:w="1134" w:type="dxa"/>
            <w:tcBorders>
              <w:top w:val="single" w:sz="4" w:space="0" w:color="auto"/>
              <w:left w:val="nil"/>
              <w:bottom w:val="single" w:sz="4" w:space="0" w:color="auto"/>
              <w:right w:val="single" w:sz="4" w:space="0" w:color="auto"/>
            </w:tcBorders>
            <w:shd w:val="clear" w:color="000000" w:fill="D9D9D9"/>
            <w:noWrap/>
            <w:vAlign w:val="center"/>
          </w:tcPr>
          <w:p w14:paraId="3C8577E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Complete (Yes/No or N/A)</w:t>
            </w:r>
          </w:p>
        </w:tc>
        <w:tc>
          <w:tcPr>
            <w:tcW w:w="2042" w:type="dxa"/>
            <w:tcBorders>
              <w:top w:val="single" w:sz="4" w:space="0" w:color="auto"/>
              <w:left w:val="nil"/>
              <w:bottom w:val="single" w:sz="4" w:space="0" w:color="auto"/>
              <w:right w:val="single" w:sz="4" w:space="0" w:color="auto"/>
            </w:tcBorders>
            <w:shd w:val="clear" w:color="000000" w:fill="D9D9D9"/>
          </w:tcPr>
          <w:p w14:paraId="6755FF0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Source Document</w:t>
            </w:r>
          </w:p>
        </w:tc>
      </w:tr>
      <w:tr w:rsidR="00771058" w:rsidRPr="00FB4D58" w14:paraId="3D0FBAB8" w14:textId="77777777" w:rsidTr="009B6F0A">
        <w:trPr>
          <w:trHeight w:val="567"/>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635E3"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C</w:t>
            </w:r>
          </w:p>
        </w:tc>
        <w:tc>
          <w:tcPr>
            <w:tcW w:w="13098" w:type="dxa"/>
            <w:gridSpan w:val="7"/>
            <w:tcBorders>
              <w:top w:val="nil"/>
              <w:left w:val="single" w:sz="4" w:space="0" w:color="auto"/>
              <w:bottom w:val="single" w:sz="4" w:space="0" w:color="auto"/>
              <w:right w:val="single" w:sz="4" w:space="0" w:color="auto"/>
            </w:tcBorders>
            <w:shd w:val="clear" w:color="auto" w:fill="auto"/>
            <w:vAlign w:val="center"/>
          </w:tcPr>
          <w:p w14:paraId="59DE37CE"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kern w:val="0"/>
                <w:sz w:val="20"/>
                <w:szCs w:val="20"/>
                <w:lang w:val="en-ZA"/>
                <w14:ligatures w14:val="none"/>
              </w:rPr>
              <w:t>Contract Administration Phase</w:t>
            </w:r>
          </w:p>
        </w:tc>
      </w:tr>
      <w:tr w:rsidR="00771058" w:rsidRPr="00FB4D58" w14:paraId="70C61D38" w14:textId="77777777" w:rsidTr="009B6F0A">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AF95D"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1</w:t>
            </w:r>
          </w:p>
        </w:tc>
        <w:tc>
          <w:tcPr>
            <w:tcW w:w="3245" w:type="dxa"/>
            <w:tcBorders>
              <w:top w:val="single" w:sz="4" w:space="0" w:color="auto"/>
              <w:left w:val="single" w:sz="4" w:space="0" w:color="auto"/>
              <w:bottom w:val="single" w:sz="4" w:space="0" w:color="auto"/>
              <w:right w:val="single" w:sz="4" w:space="0" w:color="auto"/>
            </w:tcBorders>
            <w:shd w:val="clear" w:color="auto" w:fill="auto"/>
            <w:vAlign w:val="center"/>
          </w:tcPr>
          <w:p w14:paraId="4BBD3A6E"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Letter of award / Letter of Acceptance.</w:t>
            </w:r>
          </w:p>
        </w:tc>
        <w:tc>
          <w:tcPr>
            <w:tcW w:w="866" w:type="dxa"/>
            <w:tcBorders>
              <w:top w:val="single" w:sz="4" w:space="0" w:color="auto"/>
              <w:bottom w:val="single" w:sz="4" w:space="0" w:color="auto"/>
            </w:tcBorders>
            <w:noWrap/>
            <w:vAlign w:val="center"/>
          </w:tcPr>
          <w:p w14:paraId="3577590A"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14:paraId="3E9FAE9F"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Copy of letter issued to the successful bidder.</w:t>
            </w:r>
          </w:p>
        </w:tc>
        <w:tc>
          <w:tcPr>
            <w:tcW w:w="2586" w:type="dxa"/>
            <w:gridSpan w:val="2"/>
            <w:tcBorders>
              <w:top w:val="single" w:sz="4" w:space="0" w:color="auto"/>
              <w:left w:val="nil"/>
              <w:bottom w:val="single" w:sz="4" w:space="0" w:color="auto"/>
              <w:right w:val="single" w:sz="4" w:space="0" w:color="auto"/>
            </w:tcBorders>
            <w:shd w:val="clear" w:color="auto" w:fill="auto"/>
            <w:noWrap/>
            <w:vAlign w:val="center"/>
          </w:tcPr>
          <w:p w14:paraId="0EFAE96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AD7B2A9"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4FEDCC5E"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5201F59" w14:textId="77777777" w:rsidTr="009B6F0A">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BDCD5"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2</w:t>
            </w:r>
          </w:p>
        </w:tc>
        <w:tc>
          <w:tcPr>
            <w:tcW w:w="3245" w:type="dxa"/>
            <w:tcBorders>
              <w:top w:val="nil"/>
              <w:left w:val="single" w:sz="4" w:space="0" w:color="auto"/>
              <w:bottom w:val="single" w:sz="4" w:space="0" w:color="auto"/>
              <w:right w:val="single" w:sz="4" w:space="0" w:color="auto"/>
            </w:tcBorders>
            <w:shd w:val="clear" w:color="auto" w:fill="auto"/>
            <w:vAlign w:val="center"/>
          </w:tcPr>
          <w:p w14:paraId="0E33E260"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Letters to unsuccessful bidder(s).</w:t>
            </w:r>
          </w:p>
        </w:tc>
        <w:tc>
          <w:tcPr>
            <w:tcW w:w="866" w:type="dxa"/>
            <w:tcBorders>
              <w:top w:val="single" w:sz="4" w:space="0" w:color="auto"/>
              <w:bottom w:val="single" w:sz="4" w:space="0" w:color="auto"/>
            </w:tcBorders>
            <w:noWrap/>
            <w:vAlign w:val="center"/>
          </w:tcPr>
          <w:p w14:paraId="77802E40"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0B7B41FE"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Standard letter informing unsuccessful bidders of the tender outcome with proof of emails.</w:t>
            </w:r>
          </w:p>
        </w:tc>
        <w:tc>
          <w:tcPr>
            <w:tcW w:w="2586" w:type="dxa"/>
            <w:gridSpan w:val="2"/>
            <w:tcBorders>
              <w:top w:val="nil"/>
              <w:left w:val="nil"/>
              <w:bottom w:val="single" w:sz="4" w:space="0" w:color="auto"/>
              <w:right w:val="single" w:sz="4" w:space="0" w:color="auto"/>
            </w:tcBorders>
            <w:shd w:val="clear" w:color="auto" w:fill="auto"/>
            <w:noWrap/>
            <w:vAlign w:val="center"/>
          </w:tcPr>
          <w:p w14:paraId="129F60C1"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74F776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0EA543A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17A1122A" w14:textId="77777777" w:rsidTr="009B6F0A">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F8B72"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3</w:t>
            </w:r>
          </w:p>
        </w:tc>
        <w:tc>
          <w:tcPr>
            <w:tcW w:w="3245" w:type="dxa"/>
            <w:tcBorders>
              <w:top w:val="nil"/>
              <w:left w:val="single" w:sz="4" w:space="0" w:color="auto"/>
              <w:bottom w:val="single" w:sz="4" w:space="0" w:color="auto"/>
              <w:right w:val="single" w:sz="4" w:space="0" w:color="auto"/>
            </w:tcBorders>
            <w:shd w:val="clear" w:color="auto" w:fill="auto"/>
            <w:vAlign w:val="center"/>
          </w:tcPr>
          <w:p w14:paraId="287586D5"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Publication of award, within 7 working days from date of award.</w:t>
            </w:r>
          </w:p>
        </w:tc>
        <w:tc>
          <w:tcPr>
            <w:tcW w:w="866" w:type="dxa"/>
            <w:tcBorders>
              <w:top w:val="single" w:sz="4" w:space="0" w:color="auto"/>
              <w:bottom w:val="single" w:sz="4" w:space="0" w:color="auto"/>
            </w:tcBorders>
            <w:noWrap/>
            <w:vAlign w:val="center"/>
          </w:tcPr>
          <w:p w14:paraId="3FC25AF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1E27A6EB"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Proof of publication on SANRAL website.</w:t>
            </w:r>
          </w:p>
        </w:tc>
        <w:tc>
          <w:tcPr>
            <w:tcW w:w="2586" w:type="dxa"/>
            <w:gridSpan w:val="2"/>
            <w:tcBorders>
              <w:top w:val="nil"/>
              <w:left w:val="nil"/>
              <w:bottom w:val="single" w:sz="4" w:space="0" w:color="auto"/>
              <w:right w:val="single" w:sz="4" w:space="0" w:color="auto"/>
            </w:tcBorders>
            <w:shd w:val="clear" w:color="auto" w:fill="auto"/>
            <w:noWrap/>
            <w:vAlign w:val="center"/>
          </w:tcPr>
          <w:p w14:paraId="723B574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Contractor / PLO / Project Manager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8FB9F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49DF53D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7FB0C86" w14:textId="77777777" w:rsidTr="009B6F0A">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296AC"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4</w:t>
            </w:r>
          </w:p>
        </w:tc>
        <w:tc>
          <w:tcPr>
            <w:tcW w:w="3245" w:type="dxa"/>
            <w:tcBorders>
              <w:top w:val="nil"/>
              <w:left w:val="single" w:sz="4" w:space="0" w:color="auto"/>
              <w:bottom w:val="single" w:sz="4" w:space="0" w:color="auto"/>
              <w:right w:val="single" w:sz="4" w:space="0" w:color="auto"/>
            </w:tcBorders>
            <w:shd w:val="clear" w:color="auto" w:fill="auto"/>
            <w:vAlign w:val="center"/>
          </w:tcPr>
          <w:p w14:paraId="2A9B0DEA"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 xml:space="preserve">Contract document. </w:t>
            </w:r>
          </w:p>
        </w:tc>
        <w:tc>
          <w:tcPr>
            <w:tcW w:w="866" w:type="dxa"/>
            <w:tcBorders>
              <w:top w:val="single" w:sz="4" w:space="0" w:color="auto"/>
              <w:bottom w:val="single" w:sz="4" w:space="0" w:color="auto"/>
            </w:tcBorders>
            <w:noWrap/>
            <w:vAlign w:val="center"/>
          </w:tcPr>
          <w:p w14:paraId="1971A42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37B30CFD"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Original signed contract on file.</w:t>
            </w:r>
          </w:p>
        </w:tc>
        <w:tc>
          <w:tcPr>
            <w:tcW w:w="2586" w:type="dxa"/>
            <w:gridSpan w:val="2"/>
            <w:tcBorders>
              <w:top w:val="nil"/>
              <w:left w:val="nil"/>
              <w:bottom w:val="single" w:sz="4" w:space="0" w:color="auto"/>
              <w:right w:val="single" w:sz="4" w:space="0" w:color="auto"/>
            </w:tcBorders>
            <w:shd w:val="clear" w:color="auto" w:fill="auto"/>
            <w:noWrap/>
            <w:vAlign w:val="center"/>
          </w:tcPr>
          <w:p w14:paraId="6B060ED0"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End-User / 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27337A6"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792ABF5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B3CBD60" w14:textId="77777777" w:rsidTr="009B6F0A">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C593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5</w:t>
            </w:r>
          </w:p>
        </w:tc>
        <w:tc>
          <w:tcPr>
            <w:tcW w:w="3245" w:type="dxa"/>
            <w:tcBorders>
              <w:top w:val="nil"/>
              <w:left w:val="single" w:sz="4" w:space="0" w:color="auto"/>
              <w:bottom w:val="single" w:sz="4" w:space="0" w:color="auto"/>
              <w:right w:val="single" w:sz="4" w:space="0" w:color="auto"/>
            </w:tcBorders>
            <w:shd w:val="clear" w:color="auto" w:fill="auto"/>
            <w:vAlign w:val="center"/>
          </w:tcPr>
          <w:p w14:paraId="5B9708B7"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Closure of contract.</w:t>
            </w:r>
          </w:p>
        </w:tc>
        <w:tc>
          <w:tcPr>
            <w:tcW w:w="866" w:type="dxa"/>
            <w:tcBorders>
              <w:top w:val="single" w:sz="4" w:space="0" w:color="auto"/>
              <w:bottom w:val="single" w:sz="4" w:space="0" w:color="auto"/>
            </w:tcBorders>
            <w:noWrap/>
            <w:vAlign w:val="center"/>
          </w:tcPr>
          <w:p w14:paraId="4C3632D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64849B3"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Copy of close-out report (SIPDM).</w:t>
            </w:r>
          </w:p>
        </w:tc>
        <w:tc>
          <w:tcPr>
            <w:tcW w:w="2586" w:type="dxa"/>
            <w:gridSpan w:val="2"/>
            <w:tcBorders>
              <w:top w:val="nil"/>
              <w:left w:val="nil"/>
              <w:bottom w:val="single" w:sz="4" w:space="0" w:color="auto"/>
              <w:right w:val="single" w:sz="4" w:space="0" w:color="auto"/>
            </w:tcBorders>
            <w:shd w:val="clear" w:color="auto" w:fill="auto"/>
            <w:noWrap/>
            <w:vAlign w:val="center"/>
          </w:tcPr>
          <w:p w14:paraId="2E4046B3"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End-User / 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E4FF5D"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562597C8"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76D5D6BE" w14:textId="77777777" w:rsidTr="009B6F0A">
        <w:trPr>
          <w:trHeight w:val="624"/>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A1764" w14:textId="77777777" w:rsidR="00771058" w:rsidRPr="00FB4D58" w:rsidRDefault="00771058" w:rsidP="009B6F0A">
            <w:pPr>
              <w:spacing w:after="0" w:line="240" w:lineRule="auto"/>
              <w:jc w:val="center"/>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6</w:t>
            </w:r>
          </w:p>
        </w:tc>
        <w:tc>
          <w:tcPr>
            <w:tcW w:w="3245" w:type="dxa"/>
            <w:tcBorders>
              <w:top w:val="nil"/>
              <w:left w:val="single" w:sz="4" w:space="0" w:color="auto"/>
              <w:bottom w:val="single" w:sz="4" w:space="0" w:color="auto"/>
              <w:right w:val="single" w:sz="4" w:space="0" w:color="auto"/>
            </w:tcBorders>
            <w:shd w:val="clear" w:color="auto" w:fill="auto"/>
            <w:vAlign w:val="center"/>
          </w:tcPr>
          <w:p w14:paraId="23A03990" w14:textId="77777777" w:rsidR="00771058" w:rsidRPr="00FB4D58" w:rsidRDefault="00771058" w:rsidP="009B6F0A">
            <w:pPr>
              <w:spacing w:after="0" w:line="240" w:lineRule="auto"/>
              <w:rPr>
                <w:rFonts w:ascii="Arial" w:eastAsia="Times New Roman" w:hAnsi="Arial" w:cs="Arial"/>
                <w:b/>
                <w:bCs/>
                <w:kern w:val="0"/>
                <w:sz w:val="20"/>
                <w:szCs w:val="20"/>
                <w:lang w:val="en-ZA"/>
                <w14:ligatures w14:val="none"/>
              </w:rPr>
            </w:pPr>
            <w:r w:rsidRPr="00FB4D58">
              <w:rPr>
                <w:rFonts w:ascii="Arial" w:eastAsia="Times New Roman" w:hAnsi="Arial" w:cs="Arial"/>
                <w:b/>
                <w:bCs/>
                <w:kern w:val="0"/>
                <w:sz w:val="20"/>
                <w:szCs w:val="20"/>
                <w:lang w:val="en-ZA"/>
                <w14:ligatures w14:val="none"/>
              </w:rPr>
              <w:t>Performance report (for Engineering contracts).</w:t>
            </w:r>
          </w:p>
        </w:tc>
        <w:tc>
          <w:tcPr>
            <w:tcW w:w="866" w:type="dxa"/>
            <w:tcBorders>
              <w:top w:val="single" w:sz="4" w:space="0" w:color="auto"/>
              <w:bottom w:val="single" w:sz="4" w:space="0" w:color="auto"/>
            </w:tcBorders>
            <w:noWrap/>
            <w:vAlign w:val="center"/>
          </w:tcPr>
          <w:p w14:paraId="54CD01CF"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r w:rsidRPr="00FB4D58">
              <w:rPr>
                <w:rFonts w:ascii="Arial" w:eastAsia="Times New Roman" w:hAnsi="Arial" w:cs="Arial"/>
                <w:color w:val="000000"/>
                <w:kern w:val="0"/>
                <w:sz w:val="20"/>
                <w:szCs w:val="20"/>
                <w:lang w:val="en-ZA" w:eastAsia="en-ZA"/>
                <w14:ligatures w14:val="none"/>
              </w:rPr>
              <w:t>a)</w:t>
            </w:r>
          </w:p>
        </w:tc>
        <w:tc>
          <w:tcPr>
            <w:tcW w:w="3225" w:type="dxa"/>
            <w:tcBorders>
              <w:top w:val="nil"/>
              <w:left w:val="single" w:sz="4" w:space="0" w:color="auto"/>
              <w:bottom w:val="single" w:sz="4" w:space="0" w:color="auto"/>
              <w:right w:val="single" w:sz="4" w:space="0" w:color="auto"/>
            </w:tcBorders>
            <w:shd w:val="clear" w:color="auto" w:fill="auto"/>
            <w:vAlign w:val="center"/>
          </w:tcPr>
          <w:p w14:paraId="57CB3A64"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Copy of contractor performance report.</w:t>
            </w:r>
          </w:p>
        </w:tc>
        <w:tc>
          <w:tcPr>
            <w:tcW w:w="2586" w:type="dxa"/>
            <w:gridSpan w:val="2"/>
            <w:tcBorders>
              <w:top w:val="nil"/>
              <w:left w:val="nil"/>
              <w:bottom w:val="single" w:sz="4" w:space="0" w:color="auto"/>
              <w:right w:val="single" w:sz="4" w:space="0" w:color="auto"/>
            </w:tcBorders>
            <w:shd w:val="clear" w:color="auto" w:fill="auto"/>
            <w:noWrap/>
            <w:vAlign w:val="center"/>
          </w:tcPr>
          <w:p w14:paraId="2A8BE027" w14:textId="77777777" w:rsidR="00771058" w:rsidRPr="00FB4D58" w:rsidRDefault="00771058" w:rsidP="009B6F0A">
            <w:pPr>
              <w:spacing w:after="0" w:line="240" w:lineRule="auto"/>
              <w:jc w:val="both"/>
              <w:rPr>
                <w:rFonts w:ascii="Arial" w:eastAsia="Times New Roman" w:hAnsi="Arial" w:cs="Arial"/>
                <w:kern w:val="0"/>
                <w:sz w:val="20"/>
                <w:szCs w:val="20"/>
                <w:lang w:val="en-ZA"/>
                <w14:ligatures w14:val="none"/>
              </w:rPr>
            </w:pPr>
            <w:r w:rsidRPr="00FB4D58">
              <w:rPr>
                <w:rFonts w:ascii="Arial" w:eastAsia="Times New Roman" w:hAnsi="Arial" w:cs="Arial"/>
                <w:kern w:val="0"/>
                <w:sz w:val="20"/>
                <w:szCs w:val="20"/>
                <w:lang w:val="en-ZA"/>
                <w14:ligatures w14:val="none"/>
              </w:rPr>
              <w:t>End-User / Contractor</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22F921"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c>
          <w:tcPr>
            <w:tcW w:w="2042" w:type="dxa"/>
            <w:tcBorders>
              <w:top w:val="single" w:sz="4" w:space="0" w:color="auto"/>
              <w:left w:val="nil"/>
              <w:bottom w:val="single" w:sz="4" w:space="0" w:color="auto"/>
              <w:right w:val="single" w:sz="4" w:space="0" w:color="auto"/>
            </w:tcBorders>
          </w:tcPr>
          <w:p w14:paraId="7FBC5355" w14:textId="77777777" w:rsidR="00771058" w:rsidRPr="00FB4D58" w:rsidRDefault="00771058" w:rsidP="009B6F0A">
            <w:pPr>
              <w:spacing w:after="0" w:line="240" w:lineRule="auto"/>
              <w:jc w:val="center"/>
              <w:rPr>
                <w:rFonts w:ascii="Arial" w:eastAsia="Times New Roman" w:hAnsi="Arial" w:cs="Arial"/>
                <w:color w:val="000000"/>
                <w:kern w:val="0"/>
                <w:sz w:val="20"/>
                <w:szCs w:val="20"/>
                <w:lang w:val="en-ZA" w:eastAsia="en-ZA"/>
                <w14:ligatures w14:val="none"/>
              </w:rPr>
            </w:pPr>
          </w:p>
        </w:tc>
      </w:tr>
      <w:tr w:rsidR="00771058" w:rsidRPr="00FB4D58" w14:paraId="5F139DAD" w14:textId="77777777" w:rsidTr="009B6F0A">
        <w:trPr>
          <w:trHeight w:val="567"/>
          <w:jc w:val="center"/>
        </w:trPr>
        <w:tc>
          <w:tcPr>
            <w:tcW w:w="11902" w:type="dxa"/>
            <w:gridSpan w:val="7"/>
            <w:tcBorders>
              <w:top w:val="nil"/>
              <w:left w:val="single" w:sz="4" w:space="0" w:color="auto"/>
              <w:bottom w:val="single" w:sz="4" w:space="0" w:color="auto"/>
              <w:right w:val="single" w:sz="4" w:space="0" w:color="auto"/>
            </w:tcBorders>
            <w:shd w:val="clear" w:color="auto" w:fill="auto"/>
            <w:noWrap/>
            <w:vAlign w:val="center"/>
            <w:hideMark/>
          </w:tcPr>
          <w:p w14:paraId="049C226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Project Manager:</w:t>
            </w:r>
          </w:p>
        </w:tc>
        <w:tc>
          <w:tcPr>
            <w:tcW w:w="2042" w:type="dxa"/>
            <w:tcBorders>
              <w:top w:val="nil"/>
              <w:left w:val="single" w:sz="4" w:space="0" w:color="auto"/>
              <w:bottom w:val="single" w:sz="4" w:space="0" w:color="auto"/>
              <w:right w:val="single" w:sz="4" w:space="0" w:color="auto"/>
            </w:tcBorders>
          </w:tcPr>
          <w:p w14:paraId="74E061C4"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r w:rsidR="00771058" w:rsidRPr="00FB4D58" w14:paraId="0D8D25EC" w14:textId="77777777" w:rsidTr="009B6F0A">
        <w:trPr>
          <w:trHeight w:val="567"/>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E94F142"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Name</w:t>
            </w:r>
          </w:p>
        </w:tc>
        <w:tc>
          <w:tcPr>
            <w:tcW w:w="3245" w:type="dxa"/>
            <w:tcBorders>
              <w:top w:val="nil"/>
              <w:left w:val="nil"/>
              <w:bottom w:val="single" w:sz="4" w:space="0" w:color="auto"/>
              <w:right w:val="single" w:sz="4" w:space="0" w:color="auto"/>
            </w:tcBorders>
            <w:shd w:val="clear" w:color="auto" w:fill="auto"/>
            <w:noWrap/>
            <w:vAlign w:val="center"/>
            <w:hideMark/>
          </w:tcPr>
          <w:p w14:paraId="02F82AAD"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866" w:type="dxa"/>
            <w:tcBorders>
              <w:top w:val="nil"/>
              <w:left w:val="nil"/>
              <w:bottom w:val="single" w:sz="4" w:space="0" w:color="auto"/>
              <w:right w:val="single" w:sz="4" w:space="0" w:color="auto"/>
            </w:tcBorders>
            <w:shd w:val="clear" w:color="auto" w:fill="auto"/>
            <w:noWrap/>
            <w:vAlign w:val="center"/>
            <w:hideMark/>
          </w:tcPr>
          <w:p w14:paraId="0589DD15"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Sign</w:t>
            </w:r>
          </w:p>
        </w:tc>
        <w:tc>
          <w:tcPr>
            <w:tcW w:w="3225" w:type="dxa"/>
            <w:tcBorders>
              <w:top w:val="nil"/>
              <w:left w:val="nil"/>
              <w:bottom w:val="single" w:sz="4" w:space="0" w:color="auto"/>
              <w:right w:val="single" w:sz="4" w:space="0" w:color="auto"/>
            </w:tcBorders>
            <w:shd w:val="clear" w:color="auto" w:fill="auto"/>
            <w:noWrap/>
            <w:vAlign w:val="center"/>
            <w:hideMark/>
          </w:tcPr>
          <w:p w14:paraId="14F324E2"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744" w:type="dxa"/>
            <w:tcBorders>
              <w:top w:val="nil"/>
              <w:left w:val="nil"/>
              <w:bottom w:val="single" w:sz="4" w:space="0" w:color="auto"/>
              <w:right w:val="single" w:sz="4" w:space="0" w:color="auto"/>
            </w:tcBorders>
            <w:shd w:val="clear" w:color="auto" w:fill="auto"/>
            <w:noWrap/>
            <w:vAlign w:val="center"/>
            <w:hideMark/>
          </w:tcPr>
          <w:p w14:paraId="4EDAA9B0"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r w:rsidRPr="00FB4D58">
              <w:rPr>
                <w:rFonts w:ascii="Arial" w:eastAsia="Times New Roman" w:hAnsi="Arial" w:cs="Arial"/>
                <w:b/>
                <w:bCs/>
                <w:color w:val="000000"/>
                <w:kern w:val="0"/>
                <w:sz w:val="20"/>
                <w:szCs w:val="20"/>
                <w:lang w:val="en-ZA" w:eastAsia="en-ZA"/>
                <w14:ligatures w14:val="none"/>
              </w:rPr>
              <w:t>Date</w:t>
            </w:r>
          </w:p>
        </w:tc>
        <w:tc>
          <w:tcPr>
            <w:tcW w:w="2976" w:type="dxa"/>
            <w:gridSpan w:val="2"/>
            <w:tcBorders>
              <w:top w:val="nil"/>
              <w:left w:val="nil"/>
              <w:bottom w:val="single" w:sz="4" w:space="0" w:color="auto"/>
              <w:right w:val="single" w:sz="4" w:space="0" w:color="auto"/>
            </w:tcBorders>
            <w:shd w:val="clear" w:color="auto" w:fill="auto"/>
            <w:noWrap/>
            <w:vAlign w:val="center"/>
            <w:hideMark/>
          </w:tcPr>
          <w:p w14:paraId="35ACAD5A"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c>
          <w:tcPr>
            <w:tcW w:w="2042" w:type="dxa"/>
            <w:tcBorders>
              <w:top w:val="nil"/>
              <w:left w:val="nil"/>
              <w:bottom w:val="single" w:sz="4" w:space="0" w:color="auto"/>
              <w:right w:val="single" w:sz="4" w:space="0" w:color="auto"/>
            </w:tcBorders>
          </w:tcPr>
          <w:p w14:paraId="3C8320C6" w14:textId="77777777" w:rsidR="00771058" w:rsidRPr="00FB4D58" w:rsidRDefault="00771058" w:rsidP="009B6F0A">
            <w:pPr>
              <w:spacing w:after="0" w:line="240" w:lineRule="auto"/>
              <w:rPr>
                <w:rFonts w:ascii="Arial" w:eastAsia="Times New Roman" w:hAnsi="Arial" w:cs="Arial"/>
                <w:b/>
                <w:bCs/>
                <w:color w:val="000000"/>
                <w:kern w:val="0"/>
                <w:sz w:val="20"/>
                <w:szCs w:val="20"/>
                <w:lang w:val="en-ZA" w:eastAsia="en-ZA"/>
                <w14:ligatures w14:val="none"/>
              </w:rPr>
            </w:pPr>
          </w:p>
        </w:tc>
      </w:tr>
    </w:tbl>
    <w:p w14:paraId="7AF487FA" w14:textId="77777777" w:rsidR="00771058" w:rsidRPr="00FB4D58" w:rsidRDefault="00771058" w:rsidP="00771058">
      <w:pPr>
        <w:spacing w:after="0" w:line="240" w:lineRule="auto"/>
        <w:rPr>
          <w:rFonts w:ascii="Arial" w:eastAsia="Times New Roman" w:hAnsi="Arial" w:cs="Times New Roman"/>
          <w:color w:val="FF0000"/>
          <w:kern w:val="0"/>
          <w:sz w:val="20"/>
          <w:szCs w:val="20"/>
          <w:lang w:val="en-ZA"/>
          <w14:ligatures w14:val="none"/>
        </w:rPr>
      </w:pPr>
    </w:p>
    <w:p w14:paraId="12117956" w14:textId="77777777" w:rsidR="00771058" w:rsidRPr="00FB4D58" w:rsidRDefault="00771058" w:rsidP="00771058">
      <w:pPr>
        <w:spacing w:after="0" w:line="240" w:lineRule="auto"/>
        <w:rPr>
          <w:rFonts w:ascii="Arial" w:eastAsia="Times New Roman" w:hAnsi="Arial" w:cs="Times New Roman"/>
          <w:kern w:val="0"/>
          <w:sz w:val="20"/>
          <w:szCs w:val="20"/>
          <w:lang w:val="en-ZA"/>
          <w14:ligatures w14:val="none"/>
        </w:rPr>
      </w:pPr>
    </w:p>
    <w:p w14:paraId="436880EE" w14:textId="77777777" w:rsidR="00771058" w:rsidRDefault="00771058" w:rsidP="00771058">
      <w:pPr>
        <w:keepLines/>
        <w:spacing w:after="0" w:line="240" w:lineRule="auto"/>
        <w:jc w:val="both"/>
        <w:rPr>
          <w:rFonts w:ascii="Arial" w:eastAsia="Times New Roman" w:hAnsi="Arial" w:cs="Arial"/>
          <w:kern w:val="0"/>
          <w:sz w:val="20"/>
          <w:szCs w:val="20"/>
          <w:lang w:val="en-ZA"/>
          <w14:ligatures w14:val="none"/>
        </w:rPr>
      </w:pPr>
    </w:p>
    <w:p w14:paraId="1B26F624" w14:textId="77777777" w:rsidR="00771058" w:rsidRPr="00FB4D58" w:rsidRDefault="00771058" w:rsidP="00771058">
      <w:pPr>
        <w:keepLines/>
        <w:spacing w:after="0" w:line="240" w:lineRule="auto"/>
        <w:jc w:val="both"/>
        <w:rPr>
          <w:rFonts w:ascii="Arial" w:eastAsia="Times New Roman" w:hAnsi="Arial" w:cs="Arial"/>
          <w:kern w:val="0"/>
          <w:sz w:val="20"/>
          <w:szCs w:val="20"/>
          <w:lang w:val="en-ZA"/>
          <w14:ligatures w14:val="none"/>
        </w:rPr>
        <w:sectPr w:rsidR="00771058" w:rsidRPr="00FB4D58" w:rsidSect="00771058">
          <w:pgSz w:w="11909" w:h="16834" w:code="9"/>
          <w:pgMar w:top="1440" w:right="1440" w:bottom="1440" w:left="1440" w:header="720" w:footer="720" w:gutter="0"/>
          <w:cols w:space="720"/>
          <w:docGrid w:linePitch="360"/>
        </w:sectPr>
      </w:pPr>
    </w:p>
    <w:p w14:paraId="40BD8816" w14:textId="77777777" w:rsidR="00771058" w:rsidRPr="005D3599" w:rsidRDefault="00771058" w:rsidP="00771058"/>
    <w:p w14:paraId="421A98FF" w14:textId="77777777" w:rsidR="00771058" w:rsidRPr="005D3599" w:rsidRDefault="00771058" w:rsidP="00771058"/>
    <w:p w14:paraId="116C42C9" w14:textId="77777777" w:rsidR="00771058" w:rsidRPr="005D3599" w:rsidRDefault="00771058" w:rsidP="00771058"/>
    <w:p w14:paraId="014ACBD3" w14:textId="77777777" w:rsidR="00771058" w:rsidRPr="005D3599" w:rsidRDefault="00771058" w:rsidP="00771058"/>
    <w:p w14:paraId="2D7A16F9" w14:textId="77777777" w:rsidR="00771058" w:rsidRPr="005D3599" w:rsidRDefault="00771058" w:rsidP="00771058"/>
    <w:p w14:paraId="3FD02693" w14:textId="77777777" w:rsidR="00771058" w:rsidRPr="005D3599" w:rsidRDefault="00771058" w:rsidP="00771058"/>
    <w:p w14:paraId="2F64ABC2" w14:textId="77777777" w:rsidR="00771058" w:rsidRPr="005D3599" w:rsidRDefault="00771058" w:rsidP="00771058"/>
    <w:p w14:paraId="441E053F" w14:textId="77777777" w:rsidR="00771058" w:rsidRPr="005D3599" w:rsidRDefault="00771058" w:rsidP="00771058"/>
    <w:p w14:paraId="4EBC1E93" w14:textId="77777777" w:rsidR="00771058" w:rsidRPr="005D3599" w:rsidRDefault="00771058" w:rsidP="00771058"/>
    <w:p w14:paraId="21EDBB54" w14:textId="77777777" w:rsidR="00771058" w:rsidRPr="005D3599" w:rsidRDefault="00771058" w:rsidP="00771058"/>
    <w:p w14:paraId="38385BC2" w14:textId="77777777" w:rsidR="00771058" w:rsidRPr="005D3599" w:rsidRDefault="00771058" w:rsidP="00771058"/>
    <w:p w14:paraId="6524FDF0" w14:textId="77777777" w:rsidR="00771058" w:rsidRPr="005D3599" w:rsidRDefault="00771058" w:rsidP="00771058"/>
    <w:p w14:paraId="572EBF92" w14:textId="77777777" w:rsidR="00771058" w:rsidRPr="005D3599" w:rsidRDefault="00771058" w:rsidP="00771058"/>
    <w:p w14:paraId="377826A5" w14:textId="77777777" w:rsidR="00771058" w:rsidRPr="005D3599" w:rsidRDefault="00771058" w:rsidP="00771058"/>
    <w:p w14:paraId="176F6348" w14:textId="77777777" w:rsidR="00771058" w:rsidRPr="005D3599" w:rsidRDefault="00771058" w:rsidP="00771058"/>
    <w:p w14:paraId="274084BE" w14:textId="77777777" w:rsidR="00771058" w:rsidRPr="005D3599" w:rsidRDefault="00771058" w:rsidP="00771058"/>
    <w:p w14:paraId="713140B7" w14:textId="77777777" w:rsidR="00771058" w:rsidRPr="005D3599" w:rsidRDefault="00771058" w:rsidP="00771058">
      <w:pPr>
        <w:ind w:firstLine="720"/>
      </w:pPr>
    </w:p>
    <w:p w14:paraId="516666C9" w14:textId="77777777" w:rsidR="00DB7C23" w:rsidRDefault="00DB7C23"/>
    <w:sectPr w:rsidR="00DB7C23" w:rsidSect="0077105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89F61" w14:textId="77777777" w:rsidR="00E50E7B" w:rsidRDefault="00E50E7B">
      <w:pPr>
        <w:spacing w:after="0" w:line="240" w:lineRule="auto"/>
      </w:pPr>
      <w:r>
        <w:separator/>
      </w:r>
    </w:p>
  </w:endnote>
  <w:endnote w:type="continuationSeparator" w:id="0">
    <w:p w14:paraId="12BAE55E" w14:textId="77777777" w:rsidR="00E50E7B" w:rsidRDefault="00E50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CA891" w14:textId="77777777" w:rsidR="00196C50" w:rsidRDefault="00196C50" w:rsidP="00EF3DAB">
    <w:pPr>
      <w:pStyle w:val="Footer"/>
    </w:pPr>
    <w:r>
      <w:tab/>
    </w:r>
    <w:r>
      <w:tab/>
    </w:r>
    <w:r>
      <w:tab/>
    </w:r>
    <w:r>
      <w:tab/>
    </w:r>
    <w:r>
      <w:tab/>
    </w:r>
    <w:r>
      <w:tab/>
      <w:t>C-</w:t>
    </w:r>
    <w:sdt>
      <w:sdtPr>
        <w:id w:val="-70162241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11</w:t>
        </w:r>
        <w:r>
          <w:rPr>
            <w:noProof/>
          </w:rPr>
          <w:fldChar w:fldCharType="end"/>
        </w:r>
      </w:sdtContent>
    </w:sdt>
  </w:p>
  <w:p w14:paraId="742B6E5B" w14:textId="77777777" w:rsidR="00196C50" w:rsidRDefault="00196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19DD4" w14:textId="77777777" w:rsidR="00E50E7B" w:rsidRDefault="00E50E7B">
      <w:pPr>
        <w:spacing w:after="0" w:line="240" w:lineRule="auto"/>
      </w:pPr>
      <w:r>
        <w:separator/>
      </w:r>
    </w:p>
  </w:footnote>
  <w:footnote w:type="continuationSeparator" w:id="0">
    <w:p w14:paraId="0D96920D" w14:textId="77777777" w:rsidR="00E50E7B" w:rsidRDefault="00E50E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8C02D4"/>
    <w:multiLevelType w:val="hybridMultilevel"/>
    <w:tmpl w:val="9AA88AE2"/>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EEF25CEE">
      <w:start w:val="1"/>
      <w:numFmt w:val="lowerRoman"/>
      <w:lvlText w:val="%3)"/>
      <w:lvlJc w:val="left"/>
      <w:pPr>
        <w:ind w:left="2160" w:hanging="180"/>
      </w:pPr>
      <w:rPr>
        <w:rFonts w:ascii="Arial" w:eastAsia="Times New Roman" w:hAnsi="Arial" w:cs="Times New Roman"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3" w15:restartNumberingAfterBreak="0">
    <w:nsid w:val="01BF212B"/>
    <w:multiLevelType w:val="hybridMultilevel"/>
    <w:tmpl w:val="73501CD2"/>
    <w:lvl w:ilvl="0" w:tplc="CBDE8962">
      <w:start w:val="1"/>
      <w:numFmt w:val="lowerLetter"/>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 w15:restartNumberingAfterBreak="0">
    <w:nsid w:val="028311BE"/>
    <w:multiLevelType w:val="hybridMultilevel"/>
    <w:tmpl w:val="A10CF93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5" w15:restartNumberingAfterBreak="0">
    <w:nsid w:val="028561B2"/>
    <w:multiLevelType w:val="hybridMultilevel"/>
    <w:tmpl w:val="7C86C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8595D1C"/>
    <w:multiLevelType w:val="hybridMultilevel"/>
    <w:tmpl w:val="F6802CF8"/>
    <w:lvl w:ilvl="0" w:tplc="FFFFFFFF">
      <w:start w:val="1"/>
      <w:numFmt w:val="lowerRoman"/>
      <w:lvlText w:val="%1)"/>
      <w:lvlJc w:val="left"/>
      <w:pPr>
        <w:tabs>
          <w:tab w:val="num" w:pos="567"/>
        </w:tabs>
        <w:ind w:left="567" w:hanging="567"/>
      </w:pPr>
      <w:rPr>
        <w:rFonts w:ascii="Arial" w:hAnsi="Arial" w:hint="default"/>
        <w:b w:val="0"/>
        <w:i w:val="0"/>
        <w:color w:val="auto"/>
        <w:sz w:val="18"/>
        <w:szCs w:val="18"/>
      </w:rPr>
    </w:lvl>
    <w:lvl w:ilvl="1" w:tplc="A97C6F46">
      <w:start w:val="1"/>
      <w:numFmt w:val="lowerRoman"/>
      <w:lvlText w:val="%2)"/>
      <w:lvlJc w:val="left"/>
      <w:pPr>
        <w:ind w:left="1440" w:hanging="360"/>
      </w:pPr>
      <w:rPr>
        <w:rFonts w:ascii="Arial" w:eastAsia="Times New Roman" w:hAnsi="Arial" w:cs="Times New Roman" w:hint="default"/>
        <w:b w:val="0"/>
        <w:i w:val="0"/>
        <w:color w:val="auto"/>
        <w:sz w:val="20"/>
        <w:szCs w:val="20"/>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965220C"/>
    <w:multiLevelType w:val="hybridMultilevel"/>
    <w:tmpl w:val="CC427FA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9" w15:restartNumberingAfterBreak="0">
    <w:nsid w:val="150C10D1"/>
    <w:multiLevelType w:val="hybridMultilevel"/>
    <w:tmpl w:val="8C6C82F4"/>
    <w:lvl w:ilvl="0" w:tplc="35709A6A">
      <w:start w:val="1"/>
      <w:numFmt w:val="lowerLetter"/>
      <w:lvlText w:val="%1."/>
      <w:lvlJc w:val="left"/>
      <w:pPr>
        <w:ind w:left="2421" w:hanging="360"/>
      </w:pPr>
      <w:rPr>
        <w:rFonts w:hint="default"/>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10" w15:restartNumberingAfterBreak="0">
    <w:nsid w:val="154061AF"/>
    <w:multiLevelType w:val="hybridMultilevel"/>
    <w:tmpl w:val="76564DF4"/>
    <w:lvl w:ilvl="0" w:tplc="21AE5B98">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899583A"/>
    <w:multiLevelType w:val="hybridMultilevel"/>
    <w:tmpl w:val="CF929696"/>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C02401A"/>
    <w:multiLevelType w:val="hybridMultilevel"/>
    <w:tmpl w:val="D1E26E76"/>
    <w:lvl w:ilvl="0" w:tplc="2DEC0910">
      <w:start w:val="1"/>
      <w:numFmt w:val="lowerRoman"/>
      <w:lvlText w:val="%1)"/>
      <w:lvlJc w:val="left"/>
      <w:pPr>
        <w:ind w:left="1146" w:hanging="360"/>
      </w:pPr>
      <w:rPr>
        <w:rFonts w:ascii="Arial" w:eastAsia="Times New Roman" w:hAnsi="Arial" w:cs="Times New Roman"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3" w15:restartNumberingAfterBreak="0">
    <w:nsid w:val="1F942B0B"/>
    <w:multiLevelType w:val="hybridMultilevel"/>
    <w:tmpl w:val="F266C90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4" w15:restartNumberingAfterBreak="0">
    <w:nsid w:val="257C4197"/>
    <w:multiLevelType w:val="hybridMultilevel"/>
    <w:tmpl w:val="5E3EC7AC"/>
    <w:lvl w:ilvl="0" w:tplc="9C3E95F8">
      <w:start w:val="1"/>
      <w:numFmt w:val="decimal"/>
      <w:lvlText w:val="%1."/>
      <w:lvlJc w:val="left"/>
      <w:pPr>
        <w:ind w:left="720" w:hanging="360"/>
      </w:pPr>
      <w:rPr>
        <w:color w:val="808080" w:themeColor="background1" w:themeShade="8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5" w15:restartNumberingAfterBreak="0">
    <w:nsid w:val="283F240D"/>
    <w:multiLevelType w:val="hybridMultilevel"/>
    <w:tmpl w:val="2FD8F71E"/>
    <w:lvl w:ilvl="0" w:tplc="CA1C20B0">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1D5CC0"/>
    <w:multiLevelType w:val="hybridMultilevel"/>
    <w:tmpl w:val="13C0325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7" w15:restartNumberingAfterBreak="0">
    <w:nsid w:val="2CC40F38"/>
    <w:multiLevelType w:val="hybridMultilevel"/>
    <w:tmpl w:val="C2B2CD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CBDE8962">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18" w15:restartNumberingAfterBreak="0">
    <w:nsid w:val="31F424C6"/>
    <w:multiLevelType w:val="hybridMultilevel"/>
    <w:tmpl w:val="1656446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9" w15:restartNumberingAfterBreak="0">
    <w:nsid w:val="34887392"/>
    <w:multiLevelType w:val="hybridMultilevel"/>
    <w:tmpl w:val="67746B3E"/>
    <w:lvl w:ilvl="0" w:tplc="867CDC08">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20"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1" w15:restartNumberingAfterBreak="0">
    <w:nsid w:val="374B7316"/>
    <w:multiLevelType w:val="hybridMultilevel"/>
    <w:tmpl w:val="C2DAD442"/>
    <w:lvl w:ilvl="0" w:tplc="921E0558">
      <w:start w:val="1"/>
      <w:numFmt w:val="lowerLetter"/>
      <w:lvlText w:val="%1)"/>
      <w:lvlJc w:val="left"/>
      <w:pPr>
        <w:tabs>
          <w:tab w:val="num" w:pos="567"/>
        </w:tabs>
        <w:ind w:left="567" w:hanging="567"/>
      </w:pPr>
      <w:rPr>
        <w:rFonts w:hint="default"/>
        <w:b w:val="0"/>
        <w:i w:val="0"/>
        <w:color w:val="auto"/>
        <w:sz w:val="20"/>
        <w:szCs w:val="20"/>
      </w:rPr>
    </w:lvl>
    <w:lvl w:ilvl="1" w:tplc="FFFFFFFF">
      <w:start w:val="1"/>
      <w:numFmt w:val="lowerRoman"/>
      <w:lvlText w:val="%2)"/>
      <w:lvlJc w:val="left"/>
      <w:pPr>
        <w:ind w:left="1440" w:hanging="360"/>
      </w:pPr>
      <w:rPr>
        <w:rFonts w:ascii="Arial" w:hAnsi="Arial" w:hint="default"/>
        <w:b w:val="0"/>
        <w:i w:val="0"/>
        <w:color w:val="auto"/>
        <w:sz w:val="18"/>
        <w:szCs w:val="18"/>
      </w:rPr>
    </w:lvl>
    <w:lvl w:ilvl="2" w:tplc="FFFFFFFF">
      <w:start w:val="1"/>
      <w:numFmt w:val="lowerRoman"/>
      <w:lvlText w:val="%3)"/>
      <w:lvlJc w:val="left"/>
      <w:pPr>
        <w:ind w:left="360" w:hanging="360"/>
      </w:pPr>
      <w:rPr>
        <w:rFonts w:ascii="Arial" w:hAnsi="Arial" w:hint="default"/>
        <w:b w:val="0"/>
        <w:i w:val="0"/>
        <w:color w:val="auto"/>
        <w:sz w:val="18"/>
        <w:szCs w:val="18"/>
      </w:rPr>
    </w:lvl>
    <w:lvl w:ilvl="3" w:tplc="FFFFFFFF">
      <w:start w:val="1"/>
      <w:numFmt w:val="decimal"/>
      <w:lvlText w:val="%4."/>
      <w:lvlJc w:val="left"/>
      <w:pPr>
        <w:tabs>
          <w:tab w:val="num" w:pos="2880"/>
        </w:tabs>
        <w:ind w:left="2880" w:hanging="360"/>
      </w:pPr>
    </w:lvl>
    <w:lvl w:ilvl="4" w:tplc="FFFFFFFF">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CC6348D"/>
    <w:multiLevelType w:val="hybridMultilevel"/>
    <w:tmpl w:val="90069BF0"/>
    <w:lvl w:ilvl="0" w:tplc="2DEC0910">
      <w:start w:val="1"/>
      <w:numFmt w:val="lowerRoman"/>
      <w:lvlText w:val="%1)"/>
      <w:lvlJc w:val="left"/>
      <w:pPr>
        <w:ind w:left="1200" w:hanging="360"/>
      </w:pPr>
      <w:rPr>
        <w:rFonts w:ascii="Arial" w:eastAsia="Times New Roman" w:hAnsi="Arial" w:cs="Times New Roman" w:hint="default"/>
      </w:rPr>
    </w:lvl>
    <w:lvl w:ilvl="1" w:tplc="1C090019" w:tentative="1">
      <w:start w:val="1"/>
      <w:numFmt w:val="lowerLetter"/>
      <w:lvlText w:val="%2."/>
      <w:lvlJc w:val="left"/>
      <w:pPr>
        <w:ind w:left="1920" w:hanging="360"/>
      </w:pPr>
    </w:lvl>
    <w:lvl w:ilvl="2" w:tplc="1C09001B" w:tentative="1">
      <w:start w:val="1"/>
      <w:numFmt w:val="lowerRoman"/>
      <w:lvlText w:val="%3."/>
      <w:lvlJc w:val="right"/>
      <w:pPr>
        <w:ind w:left="2640" w:hanging="180"/>
      </w:pPr>
    </w:lvl>
    <w:lvl w:ilvl="3" w:tplc="1C09000F" w:tentative="1">
      <w:start w:val="1"/>
      <w:numFmt w:val="decimal"/>
      <w:lvlText w:val="%4."/>
      <w:lvlJc w:val="left"/>
      <w:pPr>
        <w:ind w:left="3360" w:hanging="360"/>
      </w:pPr>
    </w:lvl>
    <w:lvl w:ilvl="4" w:tplc="1C090019" w:tentative="1">
      <w:start w:val="1"/>
      <w:numFmt w:val="lowerLetter"/>
      <w:lvlText w:val="%5."/>
      <w:lvlJc w:val="left"/>
      <w:pPr>
        <w:ind w:left="4080" w:hanging="360"/>
      </w:pPr>
    </w:lvl>
    <w:lvl w:ilvl="5" w:tplc="1C09001B" w:tentative="1">
      <w:start w:val="1"/>
      <w:numFmt w:val="lowerRoman"/>
      <w:lvlText w:val="%6."/>
      <w:lvlJc w:val="right"/>
      <w:pPr>
        <w:ind w:left="4800" w:hanging="180"/>
      </w:pPr>
    </w:lvl>
    <w:lvl w:ilvl="6" w:tplc="1C09000F" w:tentative="1">
      <w:start w:val="1"/>
      <w:numFmt w:val="decimal"/>
      <w:lvlText w:val="%7."/>
      <w:lvlJc w:val="left"/>
      <w:pPr>
        <w:ind w:left="5520" w:hanging="360"/>
      </w:pPr>
    </w:lvl>
    <w:lvl w:ilvl="7" w:tplc="1C090019" w:tentative="1">
      <w:start w:val="1"/>
      <w:numFmt w:val="lowerLetter"/>
      <w:lvlText w:val="%8."/>
      <w:lvlJc w:val="left"/>
      <w:pPr>
        <w:ind w:left="6240" w:hanging="360"/>
      </w:pPr>
    </w:lvl>
    <w:lvl w:ilvl="8" w:tplc="1C09001B" w:tentative="1">
      <w:start w:val="1"/>
      <w:numFmt w:val="lowerRoman"/>
      <w:lvlText w:val="%9."/>
      <w:lvlJc w:val="right"/>
      <w:pPr>
        <w:ind w:left="6960" w:hanging="180"/>
      </w:pPr>
    </w:lvl>
  </w:abstractNum>
  <w:abstractNum w:abstractNumId="23" w15:restartNumberingAfterBreak="0">
    <w:nsid w:val="41145003"/>
    <w:multiLevelType w:val="hybridMultilevel"/>
    <w:tmpl w:val="976EF252"/>
    <w:lvl w:ilvl="0" w:tplc="3FC026B0">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38A5715"/>
    <w:multiLevelType w:val="hybridMultilevel"/>
    <w:tmpl w:val="26C6D3F4"/>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25" w15:restartNumberingAfterBreak="0">
    <w:nsid w:val="4AD33868"/>
    <w:multiLevelType w:val="hybridMultilevel"/>
    <w:tmpl w:val="67B60DA6"/>
    <w:lvl w:ilvl="0" w:tplc="172A02C2">
      <w:start w:val="1"/>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B3E5862"/>
    <w:multiLevelType w:val="hybridMultilevel"/>
    <w:tmpl w:val="D4EE66A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27" w15:restartNumberingAfterBreak="0">
    <w:nsid w:val="4BDC6BB1"/>
    <w:multiLevelType w:val="hybridMultilevel"/>
    <w:tmpl w:val="7F0EE3E4"/>
    <w:lvl w:ilvl="0" w:tplc="15CEDE50">
      <w:start w:val="1"/>
      <w:numFmt w:val="lowerRoman"/>
      <w:lvlText w:val="%1."/>
      <w:lvlJc w:val="left"/>
      <w:pPr>
        <w:tabs>
          <w:tab w:val="num" w:pos="3780"/>
        </w:tabs>
        <w:ind w:left="3780" w:hanging="360"/>
      </w:pPr>
      <w:rPr>
        <w:rFonts w:cs="Times New Roman" w:hint="default"/>
        <w:b w:val="0"/>
        <w:i w:val="0"/>
        <w:color w:val="auto"/>
        <w:sz w:val="20"/>
        <w:szCs w:val="20"/>
      </w:rPr>
    </w:lvl>
    <w:lvl w:ilvl="1" w:tplc="6596A7D0">
      <w:start w:val="1"/>
      <w:numFmt w:val="lowerRoman"/>
      <w:lvlText w:val="%2)"/>
      <w:lvlJc w:val="left"/>
      <w:pPr>
        <w:tabs>
          <w:tab w:val="num" w:pos="3060"/>
        </w:tabs>
        <w:ind w:left="3060" w:hanging="360"/>
      </w:pPr>
      <w:rPr>
        <w:rFonts w:ascii="Arial" w:hAnsi="Arial" w:hint="default"/>
        <w:b w:val="0"/>
        <w:i w:val="0"/>
        <w:color w:val="auto"/>
        <w:sz w:val="20"/>
        <w:szCs w:val="20"/>
      </w:rPr>
    </w:lvl>
    <w:lvl w:ilvl="2" w:tplc="0809001B">
      <w:start w:val="1"/>
      <w:numFmt w:val="lowerRoman"/>
      <w:lvlText w:val="%3."/>
      <w:lvlJc w:val="right"/>
      <w:pPr>
        <w:tabs>
          <w:tab w:val="num" w:pos="6701"/>
        </w:tabs>
        <w:ind w:left="6701"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C4F4748C">
      <w:start w:val="1"/>
      <w:numFmt w:val="lowerLetter"/>
      <w:lvlText w:val="%5."/>
      <w:lvlJc w:val="left"/>
      <w:pPr>
        <w:ind w:left="5220" w:hanging="360"/>
      </w:pPr>
      <w:rPr>
        <w:rFonts w:hint="default"/>
      </w:rPr>
    </w:lvl>
    <w:lvl w:ilvl="5" w:tplc="AAA891C6">
      <w:start w:val="1"/>
      <w:numFmt w:val="lowerLetter"/>
      <w:lvlText w:val="%6)"/>
      <w:lvlJc w:val="left"/>
      <w:pPr>
        <w:ind w:left="6120" w:hanging="360"/>
      </w:pPr>
      <w:rPr>
        <w:rFonts w:hint="default"/>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28"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AC6C19"/>
    <w:multiLevelType w:val="hybridMultilevel"/>
    <w:tmpl w:val="3A565322"/>
    <w:lvl w:ilvl="0" w:tplc="95CEA0A2">
      <w:start w:val="1"/>
      <w:numFmt w:val="lowerRoman"/>
      <w:lvlText w:val="%1)"/>
      <w:lvlJc w:val="left"/>
      <w:pPr>
        <w:ind w:left="1146" w:hanging="360"/>
      </w:pPr>
      <w:rPr>
        <w:rFonts w:ascii="Arial" w:hAnsi="Arial" w:hint="default"/>
        <w:b w:val="0"/>
        <w:i w:val="0"/>
        <w:color w:val="auto"/>
        <w:sz w:val="20"/>
        <w:szCs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0" w15:restartNumberingAfterBreak="0">
    <w:nsid w:val="4EBD5F72"/>
    <w:multiLevelType w:val="hybridMultilevel"/>
    <w:tmpl w:val="443C3CF8"/>
    <w:lvl w:ilvl="0" w:tplc="81343918">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EE44C80"/>
    <w:multiLevelType w:val="hybridMultilevel"/>
    <w:tmpl w:val="FBCE9E5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2"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3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5CA16823"/>
    <w:multiLevelType w:val="hybridMultilevel"/>
    <w:tmpl w:val="34FC1B84"/>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36" w15:restartNumberingAfterBreak="0">
    <w:nsid w:val="5CEE6A47"/>
    <w:multiLevelType w:val="hybridMultilevel"/>
    <w:tmpl w:val="C986D2CC"/>
    <w:lvl w:ilvl="0" w:tplc="CAC44334">
      <w:start w:val="2"/>
      <w:numFmt w:val="lowerLetter"/>
      <w:lvlText w:val="%1)"/>
      <w:lvlJc w:val="left"/>
      <w:pPr>
        <w:ind w:left="1287"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5D5F565B"/>
    <w:multiLevelType w:val="hybridMultilevel"/>
    <w:tmpl w:val="6824C60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8" w15:restartNumberingAfterBreak="0">
    <w:nsid w:val="5F5C11F5"/>
    <w:multiLevelType w:val="hybridMultilevel"/>
    <w:tmpl w:val="2D461FD8"/>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39" w15:restartNumberingAfterBreak="0">
    <w:nsid w:val="60AB41CA"/>
    <w:multiLevelType w:val="hybridMultilevel"/>
    <w:tmpl w:val="DA267654"/>
    <w:lvl w:ilvl="0" w:tplc="1C090019">
      <w:start w:val="1"/>
      <w:numFmt w:val="lowerLetter"/>
      <w:lvlText w:val="%1."/>
      <w:lvlJc w:val="left"/>
      <w:pPr>
        <w:ind w:left="2934" w:hanging="360"/>
      </w:pPr>
      <w:rPr>
        <w:rFonts w:hint="default"/>
        <w:b w:val="0"/>
        <w:i w:val="0"/>
        <w:color w:val="auto"/>
        <w:sz w:val="20"/>
        <w:szCs w:val="20"/>
      </w:rPr>
    </w:lvl>
    <w:lvl w:ilvl="1" w:tplc="1C090019">
      <w:start w:val="1"/>
      <w:numFmt w:val="lowerLetter"/>
      <w:lvlText w:val="%2."/>
      <w:lvlJc w:val="left"/>
      <w:pPr>
        <w:ind w:left="3654" w:hanging="360"/>
      </w:pPr>
    </w:lvl>
    <w:lvl w:ilvl="2" w:tplc="04B60DAA">
      <w:start w:val="1"/>
      <w:numFmt w:val="lowerLetter"/>
      <w:lvlText w:val="(%3)"/>
      <w:lvlJc w:val="left"/>
      <w:pPr>
        <w:ind w:left="4554" w:hanging="360"/>
      </w:pPr>
      <w:rPr>
        <w:rFonts w:hint="default"/>
      </w:rPr>
    </w:lvl>
    <w:lvl w:ilvl="3" w:tplc="1C09000F">
      <w:start w:val="1"/>
      <w:numFmt w:val="decimal"/>
      <w:lvlText w:val="%4."/>
      <w:lvlJc w:val="left"/>
      <w:pPr>
        <w:ind w:left="5094" w:hanging="360"/>
      </w:pPr>
    </w:lvl>
    <w:lvl w:ilvl="4" w:tplc="EBCA43C4">
      <w:start w:val="1"/>
      <w:numFmt w:val="lowerLetter"/>
      <w:lvlText w:val="%5)"/>
      <w:lvlJc w:val="left"/>
      <w:pPr>
        <w:ind w:left="5889" w:hanging="360"/>
      </w:pPr>
      <w:rPr>
        <w:rFonts w:hint="default"/>
        <w:b w:val="0"/>
        <w:bCs/>
        <w:i/>
        <w:color w:val="808080" w:themeColor="background1" w:themeShade="80"/>
      </w:rPr>
    </w:lvl>
    <w:lvl w:ilvl="5" w:tplc="1C09001B" w:tentative="1">
      <w:start w:val="1"/>
      <w:numFmt w:val="lowerRoman"/>
      <w:lvlText w:val="%6."/>
      <w:lvlJc w:val="right"/>
      <w:pPr>
        <w:ind w:left="6534" w:hanging="180"/>
      </w:pPr>
    </w:lvl>
    <w:lvl w:ilvl="6" w:tplc="1C09000F" w:tentative="1">
      <w:start w:val="1"/>
      <w:numFmt w:val="decimal"/>
      <w:lvlText w:val="%7."/>
      <w:lvlJc w:val="left"/>
      <w:pPr>
        <w:ind w:left="7254" w:hanging="360"/>
      </w:pPr>
    </w:lvl>
    <w:lvl w:ilvl="7" w:tplc="1C090019" w:tentative="1">
      <w:start w:val="1"/>
      <w:numFmt w:val="lowerLetter"/>
      <w:lvlText w:val="%8."/>
      <w:lvlJc w:val="left"/>
      <w:pPr>
        <w:ind w:left="7974" w:hanging="360"/>
      </w:pPr>
    </w:lvl>
    <w:lvl w:ilvl="8" w:tplc="1C09001B" w:tentative="1">
      <w:start w:val="1"/>
      <w:numFmt w:val="lowerRoman"/>
      <w:lvlText w:val="%9."/>
      <w:lvlJc w:val="right"/>
      <w:pPr>
        <w:ind w:left="8694" w:hanging="180"/>
      </w:pPr>
    </w:lvl>
  </w:abstractNum>
  <w:abstractNum w:abstractNumId="40" w15:restartNumberingAfterBreak="0">
    <w:nsid w:val="68531479"/>
    <w:multiLevelType w:val="hybridMultilevel"/>
    <w:tmpl w:val="1B4A269E"/>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1" w15:restartNumberingAfterBreak="0">
    <w:nsid w:val="6BB84837"/>
    <w:multiLevelType w:val="hybridMultilevel"/>
    <w:tmpl w:val="3F60DAAE"/>
    <w:lvl w:ilvl="0" w:tplc="FFFFFFFF">
      <w:start w:val="1"/>
      <w:numFmt w:val="lowerRoman"/>
      <w:lvlText w:val="%1."/>
      <w:lvlJc w:val="left"/>
      <w:pPr>
        <w:tabs>
          <w:tab w:val="num" w:pos="3780"/>
        </w:tabs>
        <w:ind w:left="3780" w:hanging="360"/>
      </w:pPr>
      <w:rPr>
        <w:rFonts w:cs="Times New Roman" w:hint="default"/>
        <w:b w:val="0"/>
        <w:i w:val="0"/>
        <w:color w:val="auto"/>
        <w:sz w:val="20"/>
        <w:szCs w:val="20"/>
      </w:rPr>
    </w:lvl>
    <w:lvl w:ilvl="1" w:tplc="FFFFFFFF">
      <w:start w:val="1"/>
      <w:numFmt w:val="lowerRoman"/>
      <w:lvlText w:val="%2)"/>
      <w:lvlJc w:val="left"/>
      <w:pPr>
        <w:tabs>
          <w:tab w:val="num" w:pos="3060"/>
        </w:tabs>
        <w:ind w:left="3060" w:hanging="360"/>
      </w:pPr>
      <w:rPr>
        <w:rFonts w:ascii="Arial" w:hAnsi="Arial" w:hint="default"/>
        <w:b w:val="0"/>
        <w:i w:val="0"/>
        <w:color w:val="auto"/>
        <w:sz w:val="20"/>
        <w:szCs w:val="20"/>
      </w:rPr>
    </w:lvl>
    <w:lvl w:ilvl="2" w:tplc="FFFFFFFF">
      <w:start w:val="1"/>
      <w:numFmt w:val="lowerRoman"/>
      <w:lvlText w:val="%3."/>
      <w:lvlJc w:val="right"/>
      <w:pPr>
        <w:tabs>
          <w:tab w:val="num" w:pos="6701"/>
        </w:tabs>
        <w:ind w:left="6701" w:hanging="180"/>
      </w:pPr>
      <w:rPr>
        <w:rFonts w:cs="Times New Roman"/>
      </w:rPr>
    </w:lvl>
    <w:lvl w:ilvl="3" w:tplc="FFFFFFFF">
      <w:start w:val="1"/>
      <w:numFmt w:val="decimal"/>
      <w:lvlText w:val="%4."/>
      <w:lvlJc w:val="left"/>
      <w:pPr>
        <w:tabs>
          <w:tab w:val="num" w:pos="4500"/>
        </w:tabs>
        <w:ind w:left="4500" w:hanging="360"/>
      </w:pPr>
      <w:rPr>
        <w:rFonts w:cs="Times New Roman"/>
      </w:rPr>
    </w:lvl>
    <w:lvl w:ilvl="4" w:tplc="FFFFFFFF">
      <w:start w:val="1"/>
      <w:numFmt w:val="lowerLetter"/>
      <w:lvlText w:val="%5."/>
      <w:lvlJc w:val="left"/>
      <w:pPr>
        <w:ind w:left="5220" w:hanging="360"/>
      </w:pPr>
      <w:rPr>
        <w:rFonts w:hint="default"/>
      </w:rPr>
    </w:lvl>
    <w:lvl w:ilvl="5" w:tplc="721E6E88">
      <w:start w:val="1"/>
      <w:numFmt w:val="lowerLetter"/>
      <w:lvlText w:val="%6)"/>
      <w:lvlJc w:val="left"/>
      <w:pPr>
        <w:ind w:left="4500" w:hanging="360"/>
      </w:pPr>
      <w:rPr>
        <w:rFonts w:hint="default"/>
      </w:rPr>
    </w:lvl>
    <w:lvl w:ilvl="6" w:tplc="FFFFFFFF" w:tentative="1">
      <w:start w:val="1"/>
      <w:numFmt w:val="decimal"/>
      <w:lvlText w:val="%7."/>
      <w:lvlJc w:val="left"/>
      <w:pPr>
        <w:tabs>
          <w:tab w:val="num" w:pos="6660"/>
        </w:tabs>
        <w:ind w:left="6660" w:hanging="360"/>
      </w:pPr>
      <w:rPr>
        <w:rFonts w:cs="Times New Roman"/>
      </w:rPr>
    </w:lvl>
    <w:lvl w:ilvl="7" w:tplc="FFFFFFFF" w:tentative="1">
      <w:start w:val="1"/>
      <w:numFmt w:val="lowerLetter"/>
      <w:lvlText w:val="%8."/>
      <w:lvlJc w:val="left"/>
      <w:pPr>
        <w:tabs>
          <w:tab w:val="num" w:pos="7380"/>
        </w:tabs>
        <w:ind w:left="7380" w:hanging="360"/>
      </w:pPr>
      <w:rPr>
        <w:rFonts w:cs="Times New Roman"/>
      </w:rPr>
    </w:lvl>
    <w:lvl w:ilvl="8" w:tplc="FFFFFFFF" w:tentative="1">
      <w:start w:val="1"/>
      <w:numFmt w:val="lowerRoman"/>
      <w:lvlText w:val="%9."/>
      <w:lvlJc w:val="right"/>
      <w:pPr>
        <w:tabs>
          <w:tab w:val="num" w:pos="8100"/>
        </w:tabs>
        <w:ind w:left="8100" w:hanging="180"/>
      </w:pPr>
      <w:rPr>
        <w:rFonts w:cs="Times New Roman"/>
      </w:rPr>
    </w:lvl>
  </w:abstractNum>
  <w:abstractNum w:abstractNumId="4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3"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B90C4D"/>
    <w:multiLevelType w:val="hybridMultilevel"/>
    <w:tmpl w:val="2D3CD1E0"/>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5" w15:restartNumberingAfterBreak="0">
    <w:nsid w:val="7BB7664C"/>
    <w:multiLevelType w:val="hybridMultilevel"/>
    <w:tmpl w:val="92C05EE6"/>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46" w15:restartNumberingAfterBreak="0">
    <w:nsid w:val="7EBC5967"/>
    <w:multiLevelType w:val="hybridMultilevel"/>
    <w:tmpl w:val="310E628C"/>
    <w:lvl w:ilvl="0" w:tplc="3FC026B0">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num w:numId="1" w16cid:durableId="1849248101">
    <w:abstractNumId w:val="1"/>
  </w:num>
  <w:num w:numId="2" w16cid:durableId="1066416989">
    <w:abstractNumId w:val="28"/>
  </w:num>
  <w:num w:numId="3" w16cid:durableId="906961309">
    <w:abstractNumId w:val="43"/>
  </w:num>
  <w:num w:numId="4" w16cid:durableId="179510792">
    <w:abstractNumId w:val="2"/>
  </w:num>
  <w:num w:numId="5" w16cid:durableId="323819275">
    <w:abstractNumId w:val="27"/>
  </w:num>
  <w:num w:numId="6" w16cid:durableId="1757706190">
    <w:abstractNumId w:val="39"/>
  </w:num>
  <w:num w:numId="7" w16cid:durableId="1895965741">
    <w:abstractNumId w:val="14"/>
  </w:num>
  <w:num w:numId="8" w16cid:durableId="1378700443">
    <w:abstractNumId w:val="33"/>
  </w:num>
  <w:num w:numId="9" w16cid:durableId="1196311108">
    <w:abstractNumId w:val="0"/>
  </w:num>
  <w:num w:numId="10" w16cid:durableId="266693159">
    <w:abstractNumId w:val="20"/>
  </w:num>
  <w:num w:numId="11" w16cid:durableId="1175456547">
    <w:abstractNumId w:val="34"/>
  </w:num>
  <w:num w:numId="12" w16cid:durableId="437067114">
    <w:abstractNumId w:val="6"/>
  </w:num>
  <w:num w:numId="13" w16cid:durableId="412512228">
    <w:abstractNumId w:val="32"/>
  </w:num>
  <w:num w:numId="14" w16cid:durableId="1962224745">
    <w:abstractNumId w:val="42"/>
  </w:num>
  <w:num w:numId="15" w16cid:durableId="898635539">
    <w:abstractNumId w:val="41"/>
  </w:num>
  <w:num w:numId="16" w16cid:durableId="131411831">
    <w:abstractNumId w:val="35"/>
  </w:num>
  <w:num w:numId="17" w16cid:durableId="586574529">
    <w:abstractNumId w:val="15"/>
  </w:num>
  <w:num w:numId="18" w16cid:durableId="1084254708">
    <w:abstractNumId w:val="21"/>
  </w:num>
  <w:num w:numId="19" w16cid:durableId="169372736">
    <w:abstractNumId w:val="7"/>
  </w:num>
  <w:num w:numId="20" w16cid:durableId="1523477056">
    <w:abstractNumId w:val="29"/>
  </w:num>
  <w:num w:numId="21" w16cid:durableId="1423339381">
    <w:abstractNumId w:val="19"/>
  </w:num>
  <w:num w:numId="22" w16cid:durableId="873425847">
    <w:abstractNumId w:val="22"/>
  </w:num>
  <w:num w:numId="23" w16cid:durableId="317464166">
    <w:abstractNumId w:val="12"/>
  </w:num>
  <w:num w:numId="24" w16cid:durableId="1669626374">
    <w:abstractNumId w:val="17"/>
  </w:num>
  <w:num w:numId="25" w16cid:durableId="152649112">
    <w:abstractNumId w:val="3"/>
  </w:num>
  <w:num w:numId="26" w16cid:durableId="835993089">
    <w:abstractNumId w:val="31"/>
  </w:num>
  <w:num w:numId="27" w16cid:durableId="1552692866">
    <w:abstractNumId w:val="37"/>
  </w:num>
  <w:num w:numId="28" w16cid:durableId="1753352420">
    <w:abstractNumId w:val="13"/>
  </w:num>
  <w:num w:numId="29" w16cid:durableId="1356734675">
    <w:abstractNumId w:val="8"/>
  </w:num>
  <w:num w:numId="30" w16cid:durableId="2092197204">
    <w:abstractNumId w:val="38"/>
  </w:num>
  <w:num w:numId="31" w16cid:durableId="532959908">
    <w:abstractNumId w:val="25"/>
  </w:num>
  <w:num w:numId="32" w16cid:durableId="508259596">
    <w:abstractNumId w:val="36"/>
  </w:num>
  <w:num w:numId="33" w16cid:durableId="1109006838">
    <w:abstractNumId w:val="23"/>
  </w:num>
  <w:num w:numId="34" w16cid:durableId="954990910">
    <w:abstractNumId w:val="11"/>
  </w:num>
  <w:num w:numId="35" w16cid:durableId="1212107858">
    <w:abstractNumId w:val="10"/>
  </w:num>
  <w:num w:numId="36" w16cid:durableId="1261529870">
    <w:abstractNumId w:val="30"/>
  </w:num>
  <w:num w:numId="37" w16cid:durableId="1041788101">
    <w:abstractNumId w:val="26"/>
  </w:num>
  <w:num w:numId="38" w16cid:durableId="563489805">
    <w:abstractNumId w:val="46"/>
  </w:num>
  <w:num w:numId="39" w16cid:durableId="593132865">
    <w:abstractNumId w:val="24"/>
  </w:num>
  <w:num w:numId="40" w16cid:durableId="130565470">
    <w:abstractNumId w:val="45"/>
  </w:num>
  <w:num w:numId="41" w16cid:durableId="1839421988">
    <w:abstractNumId w:val="5"/>
  </w:num>
  <w:num w:numId="42" w16cid:durableId="1877767587">
    <w:abstractNumId w:val="9"/>
  </w:num>
  <w:num w:numId="43" w16cid:durableId="1094975964">
    <w:abstractNumId w:val="4"/>
  </w:num>
  <w:num w:numId="44" w16cid:durableId="126775475">
    <w:abstractNumId w:val="16"/>
  </w:num>
  <w:num w:numId="45" w16cid:durableId="1641232600">
    <w:abstractNumId w:val="44"/>
  </w:num>
  <w:num w:numId="46" w16cid:durableId="1908951867">
    <w:abstractNumId w:val="18"/>
  </w:num>
  <w:num w:numId="47" w16cid:durableId="1363899680">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058"/>
    <w:rsid w:val="00196C50"/>
    <w:rsid w:val="0052680B"/>
    <w:rsid w:val="00536BE1"/>
    <w:rsid w:val="00547652"/>
    <w:rsid w:val="00771058"/>
    <w:rsid w:val="00DB7C23"/>
    <w:rsid w:val="00E50E7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54587"/>
  <w15:chartTrackingRefBased/>
  <w15:docId w15:val="{848921C6-0C55-443A-8AC6-D20A5F0F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058"/>
    <w:rPr>
      <w:lang w:val="en-US"/>
    </w:rPr>
  </w:style>
  <w:style w:type="paragraph" w:styleId="Heading1">
    <w:name w:val="heading 1"/>
    <w:aliases w:val="Header 1"/>
    <w:basedOn w:val="Normal"/>
    <w:next w:val="Normal"/>
    <w:link w:val="Heading1Char"/>
    <w:uiPriority w:val="9"/>
    <w:qFormat/>
    <w:rsid w:val="00771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iPriority w:val="9"/>
    <w:unhideWhenUsed/>
    <w:qFormat/>
    <w:rsid w:val="00771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710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7710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7710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7710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7710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7710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7710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77105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rsid w:val="007710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710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7710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771058"/>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7710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771058"/>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7710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771058"/>
    <w:rPr>
      <w:rFonts w:eastAsiaTheme="majorEastAsia" w:cstheme="majorBidi"/>
      <w:color w:val="272727" w:themeColor="text1" w:themeTint="D8"/>
    </w:rPr>
  </w:style>
  <w:style w:type="paragraph" w:styleId="Title">
    <w:name w:val="Title"/>
    <w:basedOn w:val="Normal"/>
    <w:next w:val="Normal"/>
    <w:link w:val="TitleChar"/>
    <w:uiPriority w:val="10"/>
    <w:qFormat/>
    <w:rsid w:val="00771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0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0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0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058"/>
    <w:pPr>
      <w:spacing w:before="160"/>
      <w:jc w:val="center"/>
    </w:pPr>
    <w:rPr>
      <w:i/>
      <w:iCs/>
      <w:color w:val="404040" w:themeColor="text1" w:themeTint="BF"/>
    </w:rPr>
  </w:style>
  <w:style w:type="character" w:customStyle="1" w:styleId="QuoteChar">
    <w:name w:val="Quote Char"/>
    <w:basedOn w:val="DefaultParagraphFont"/>
    <w:link w:val="Quote"/>
    <w:uiPriority w:val="29"/>
    <w:rsid w:val="00771058"/>
    <w:rPr>
      <w:i/>
      <w:iCs/>
      <w:color w:val="404040" w:themeColor="text1" w:themeTint="BF"/>
    </w:rPr>
  </w:style>
  <w:style w:type="paragraph" w:styleId="ListParagraph">
    <w:name w:val="List Paragraph"/>
    <w:aliases w:val="Table of contents numbered,Bullet Level 1,Header Name,WCG F,List Paragraph 1.1.1,Bullets3,He"/>
    <w:basedOn w:val="Normal"/>
    <w:link w:val="ListParagraphChar"/>
    <w:uiPriority w:val="34"/>
    <w:qFormat/>
    <w:rsid w:val="00771058"/>
    <w:pPr>
      <w:ind w:left="720"/>
      <w:contextualSpacing/>
    </w:pPr>
  </w:style>
  <w:style w:type="character" w:styleId="IntenseEmphasis">
    <w:name w:val="Intense Emphasis"/>
    <w:basedOn w:val="DefaultParagraphFont"/>
    <w:uiPriority w:val="21"/>
    <w:qFormat/>
    <w:rsid w:val="00771058"/>
    <w:rPr>
      <w:i/>
      <w:iCs/>
      <w:color w:val="0F4761" w:themeColor="accent1" w:themeShade="BF"/>
    </w:rPr>
  </w:style>
  <w:style w:type="paragraph" w:styleId="IntenseQuote">
    <w:name w:val="Intense Quote"/>
    <w:basedOn w:val="Normal"/>
    <w:next w:val="Normal"/>
    <w:link w:val="IntenseQuoteChar"/>
    <w:uiPriority w:val="30"/>
    <w:qFormat/>
    <w:rsid w:val="00771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1058"/>
    <w:rPr>
      <w:i/>
      <w:iCs/>
      <w:color w:val="0F4761" w:themeColor="accent1" w:themeShade="BF"/>
    </w:rPr>
  </w:style>
  <w:style w:type="character" w:styleId="IntenseReference">
    <w:name w:val="Intense Reference"/>
    <w:basedOn w:val="DefaultParagraphFont"/>
    <w:uiPriority w:val="32"/>
    <w:qFormat/>
    <w:rsid w:val="00771058"/>
    <w:rPr>
      <w:b/>
      <w:bCs/>
      <w:smallCaps/>
      <w:color w:val="0F4761" w:themeColor="accent1" w:themeShade="BF"/>
      <w:spacing w:val="5"/>
    </w:rPr>
  </w:style>
  <w:style w:type="table" w:styleId="TableGrid">
    <w:name w:val="Table Grid"/>
    <w:basedOn w:val="TableNormal"/>
    <w:uiPriority w:val="39"/>
    <w:rsid w:val="0077105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771058"/>
    <w:rPr>
      <w:sz w:val="16"/>
      <w:szCs w:val="16"/>
    </w:rPr>
  </w:style>
  <w:style w:type="paragraph" w:styleId="CommentText">
    <w:name w:val="annotation text"/>
    <w:basedOn w:val="Normal"/>
    <w:link w:val="CommentTextChar"/>
    <w:rsid w:val="00771058"/>
    <w:pPr>
      <w:spacing w:after="0" w:line="240" w:lineRule="auto"/>
    </w:pPr>
    <w:rPr>
      <w:rFonts w:ascii="Arial" w:eastAsia="Times New Roman" w:hAnsi="Arial" w:cs="Times New Roman"/>
      <w:kern w:val="0"/>
      <w:sz w:val="20"/>
      <w:szCs w:val="20"/>
      <w:lang w:val="en-ZA"/>
      <w14:ligatures w14:val="none"/>
    </w:rPr>
  </w:style>
  <w:style w:type="character" w:customStyle="1" w:styleId="CommentTextChar">
    <w:name w:val="Comment Text Char"/>
    <w:basedOn w:val="DefaultParagraphFont"/>
    <w:link w:val="CommentText"/>
    <w:rsid w:val="00771058"/>
    <w:rPr>
      <w:rFonts w:ascii="Arial" w:eastAsia="Times New Roman" w:hAnsi="Arial" w:cs="Times New Roman"/>
      <w:kern w:val="0"/>
      <w:sz w:val="20"/>
      <w:szCs w:val="20"/>
      <w14:ligatures w14:val="none"/>
    </w:rPr>
  </w:style>
  <w:style w:type="paragraph" w:styleId="Revision">
    <w:name w:val="Revision"/>
    <w:hidden/>
    <w:uiPriority w:val="99"/>
    <w:semiHidden/>
    <w:rsid w:val="00771058"/>
    <w:pPr>
      <w:spacing w:after="0" w:line="240" w:lineRule="auto"/>
    </w:pPr>
    <w:rPr>
      <w:lang w:val="en-US"/>
    </w:rPr>
  </w:style>
  <w:style w:type="character" w:customStyle="1" w:styleId="ListParagraphChar">
    <w:name w:val="List Paragraph Char"/>
    <w:aliases w:val="Table of contents numbered Char,Bullet Level 1 Char,Header Name Char,WCG F Char,List Paragraph 1.1.1 Char,Bullets3 Char,He Char"/>
    <w:link w:val="ListParagraph"/>
    <w:uiPriority w:val="34"/>
    <w:locked/>
    <w:rsid w:val="00771058"/>
  </w:style>
  <w:style w:type="paragraph" w:styleId="BodyText">
    <w:name w:val="Body Text"/>
    <w:basedOn w:val="Normal"/>
    <w:link w:val="BodyTextChar"/>
    <w:uiPriority w:val="99"/>
    <w:qFormat/>
    <w:rsid w:val="00771058"/>
    <w:pPr>
      <w:spacing w:after="0" w:line="240" w:lineRule="auto"/>
    </w:pPr>
    <w:rPr>
      <w:rFonts w:ascii="Arial" w:eastAsia="Times New Roman" w:hAnsi="Arial" w:cs="Times New Roman"/>
      <w:kern w:val="0"/>
      <w:sz w:val="18"/>
      <w:szCs w:val="24"/>
      <w:lang w:val="en-GB"/>
      <w14:ligatures w14:val="none"/>
    </w:rPr>
  </w:style>
  <w:style w:type="character" w:customStyle="1" w:styleId="BodyTextChar">
    <w:name w:val="Body Text Char"/>
    <w:basedOn w:val="DefaultParagraphFont"/>
    <w:link w:val="BodyText"/>
    <w:uiPriority w:val="99"/>
    <w:rsid w:val="00771058"/>
    <w:rPr>
      <w:rFonts w:ascii="Arial" w:eastAsia="Times New Roman" w:hAnsi="Arial" w:cs="Times New Roman"/>
      <w:kern w:val="0"/>
      <w:sz w:val="18"/>
      <w:szCs w:val="24"/>
      <w:lang w:val="en-GB"/>
      <w14:ligatures w14:val="none"/>
    </w:rPr>
  </w:style>
  <w:style w:type="paragraph" w:styleId="BodyText2">
    <w:name w:val="Body Text 2"/>
    <w:basedOn w:val="Normal"/>
    <w:link w:val="BodyText2Char"/>
    <w:uiPriority w:val="99"/>
    <w:unhideWhenUsed/>
    <w:rsid w:val="00771058"/>
    <w:pPr>
      <w:spacing w:after="120" w:line="480" w:lineRule="auto"/>
    </w:pPr>
  </w:style>
  <w:style w:type="character" w:customStyle="1" w:styleId="BodyText2Char">
    <w:name w:val="Body Text 2 Char"/>
    <w:basedOn w:val="DefaultParagraphFont"/>
    <w:link w:val="BodyText2"/>
    <w:uiPriority w:val="99"/>
    <w:rsid w:val="00771058"/>
    <w:rPr>
      <w:lang w:val="en-US"/>
    </w:rPr>
  </w:style>
  <w:style w:type="numbering" w:customStyle="1" w:styleId="NoList1">
    <w:name w:val="No List1"/>
    <w:next w:val="NoList"/>
    <w:uiPriority w:val="99"/>
    <w:semiHidden/>
    <w:unhideWhenUsed/>
    <w:rsid w:val="00771058"/>
  </w:style>
  <w:style w:type="paragraph" w:customStyle="1" w:styleId="Normal2">
    <w:name w:val="Normal2"/>
    <w:next w:val="Normal"/>
    <w:link w:val="NormalChar"/>
    <w:rsid w:val="00771058"/>
    <w:pPr>
      <w:spacing w:after="0" w:line="240" w:lineRule="auto"/>
      <w:jc w:val="both"/>
    </w:pPr>
    <w:rPr>
      <w:rFonts w:ascii="Times New Roman" w:eastAsia="Times New Roman" w:hAnsi="Times New Roman" w:cs="Times New Roman"/>
      <w:kern w:val="0"/>
      <w:sz w:val="20"/>
      <w:szCs w:val="20"/>
      <w:lang w:val="en-GB" w:eastAsia="en-ZA"/>
      <w14:ligatures w14:val="none"/>
    </w:rPr>
  </w:style>
  <w:style w:type="character" w:customStyle="1" w:styleId="NormalChar">
    <w:name w:val="Normal Char"/>
    <w:link w:val="Normal2"/>
    <w:rsid w:val="00771058"/>
    <w:rPr>
      <w:rFonts w:ascii="Times New Roman" w:eastAsia="Times New Roman" w:hAnsi="Times New Roman" w:cs="Times New Roman"/>
      <w:kern w:val="0"/>
      <w:sz w:val="20"/>
      <w:szCs w:val="20"/>
      <w:lang w:val="en-GB" w:eastAsia="en-ZA"/>
      <w14:ligatures w14:val="none"/>
    </w:rPr>
  </w:style>
  <w:style w:type="paragraph" w:customStyle="1" w:styleId="Heading70">
    <w:name w:val="Heading7"/>
    <w:basedOn w:val="Heading2"/>
    <w:rsid w:val="00771058"/>
    <w:pPr>
      <w:keepLines w:val="0"/>
      <w:numPr>
        <w:ilvl w:val="1"/>
      </w:numPr>
      <w:spacing w:before="0" w:after="0" w:line="240" w:lineRule="auto"/>
    </w:pPr>
    <w:rPr>
      <w:rFonts w:ascii="Arial" w:eastAsia="Times New Roman" w:hAnsi="Arial" w:cs="Arial"/>
      <w:b/>
      <w:bCs/>
      <w:iCs/>
      <w:caps/>
      <w:color w:val="auto"/>
      <w:kern w:val="0"/>
      <w:sz w:val="20"/>
      <w:szCs w:val="24"/>
      <w:lang w:val="en-GB"/>
      <w14:ligatures w14:val="none"/>
    </w:rPr>
  </w:style>
  <w:style w:type="paragraph" w:customStyle="1" w:styleId="Heading11">
    <w:name w:val="Heading 11"/>
    <w:basedOn w:val="Heading1"/>
    <w:next w:val="Normal"/>
    <w:rsid w:val="00771058"/>
    <w:pPr>
      <w:keepLines w:val="0"/>
      <w:widowControl w:val="0"/>
      <w:tabs>
        <w:tab w:val="left" w:pos="2268"/>
      </w:tabs>
      <w:autoSpaceDE w:val="0"/>
      <w:autoSpaceDN w:val="0"/>
      <w:adjustRightInd w:val="0"/>
      <w:spacing w:before="0" w:after="0" w:line="240" w:lineRule="auto"/>
    </w:pPr>
    <w:rPr>
      <w:rFonts w:ascii="Arial" w:eastAsia="Times New Roman" w:hAnsi="Arial" w:cs="Arial"/>
      <w:b/>
      <w:bCs/>
      <w:iCs/>
      <w:caps/>
      <w:color w:val="auto"/>
      <w:kern w:val="0"/>
      <w:szCs w:val="22"/>
      <w14:ligatures w14:val="none"/>
    </w:rPr>
  </w:style>
  <w:style w:type="paragraph" w:customStyle="1" w:styleId="Heading21">
    <w:name w:val="Heading 21"/>
    <w:basedOn w:val="Heading11"/>
    <w:next w:val="Normal2"/>
    <w:link w:val="HEADING2CharChar"/>
    <w:autoRedefine/>
    <w:rsid w:val="00771058"/>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771058"/>
    <w:rPr>
      <w:rFonts w:ascii="Arial" w:eastAsia="Times New Roman" w:hAnsi="Arial" w:cs="Times New Roman"/>
      <w:b/>
      <w:snapToGrid w:val="0"/>
      <w:kern w:val="0"/>
      <w:sz w:val="20"/>
      <w:szCs w:val="20"/>
      <w:lang w:val="de-DE"/>
      <w14:ligatures w14:val="none"/>
    </w:rPr>
  </w:style>
  <w:style w:type="paragraph" w:styleId="TOC5">
    <w:name w:val="toc 5"/>
    <w:basedOn w:val="Normal"/>
    <w:next w:val="Normal"/>
    <w:autoRedefine/>
    <w:uiPriority w:val="39"/>
    <w:rsid w:val="00771058"/>
    <w:pPr>
      <w:tabs>
        <w:tab w:val="left" w:pos="1985"/>
        <w:tab w:val="right" w:pos="2552"/>
        <w:tab w:val="right" w:leader="dot" w:pos="9072"/>
      </w:tabs>
      <w:spacing w:after="0" w:line="360" w:lineRule="auto"/>
    </w:pPr>
    <w:rPr>
      <w:rFonts w:ascii="Arial" w:eastAsia="Times New Roman" w:hAnsi="Arial" w:cs="Times New Roman"/>
      <w:caps/>
      <w:kern w:val="0"/>
      <w:sz w:val="20"/>
      <w:szCs w:val="20"/>
      <w:lang w:val="en-ZA"/>
      <w14:ligatures w14:val="none"/>
    </w:rPr>
  </w:style>
  <w:style w:type="paragraph" w:styleId="BalloonText">
    <w:name w:val="Balloon Text"/>
    <w:basedOn w:val="Normal"/>
    <w:link w:val="BalloonTextChar"/>
    <w:uiPriority w:val="99"/>
    <w:semiHidden/>
    <w:rsid w:val="00771058"/>
    <w:pPr>
      <w:spacing w:after="0" w:line="240" w:lineRule="auto"/>
    </w:pPr>
    <w:rPr>
      <w:rFonts w:ascii="Tahoma" w:eastAsia="Times New Roman" w:hAnsi="Tahoma" w:cs="Times New Roman"/>
      <w:kern w:val="0"/>
      <w:sz w:val="16"/>
      <w:szCs w:val="16"/>
      <w:lang w:val="en-ZA"/>
      <w14:ligatures w14:val="none"/>
    </w:rPr>
  </w:style>
  <w:style w:type="character" w:customStyle="1" w:styleId="BalloonTextChar">
    <w:name w:val="Balloon Text Char"/>
    <w:basedOn w:val="DefaultParagraphFont"/>
    <w:link w:val="BalloonText"/>
    <w:uiPriority w:val="99"/>
    <w:semiHidden/>
    <w:rsid w:val="00771058"/>
    <w:rPr>
      <w:rFonts w:ascii="Tahoma" w:eastAsia="Times New Roman" w:hAnsi="Tahoma" w:cs="Times New Roman"/>
      <w:kern w:val="0"/>
      <w:sz w:val="16"/>
      <w:szCs w:val="16"/>
      <w14:ligatures w14:val="none"/>
    </w:rPr>
  </w:style>
  <w:style w:type="character" w:styleId="Hyperlink">
    <w:name w:val="Hyperlink"/>
    <w:uiPriority w:val="99"/>
    <w:rsid w:val="00771058"/>
    <w:rPr>
      <w:color w:val="0000FF"/>
      <w:u w:val="single"/>
    </w:rPr>
  </w:style>
  <w:style w:type="paragraph" w:customStyle="1" w:styleId="StyleHEADING1BottomSinglesolidlineAuto15ptLinewi">
    <w:name w:val="Style HEADING 1 + Bottom: (Single solid line Auto  1.5 pt Line wi..."/>
    <w:basedOn w:val="Heading11"/>
    <w:rsid w:val="00771058"/>
    <w:pPr>
      <w:pBdr>
        <w:bottom w:val="single" w:sz="12" w:space="1" w:color="auto"/>
      </w:pBdr>
      <w:spacing w:after="60"/>
    </w:pPr>
    <w:rPr>
      <w:rFonts w:cs="Times New Roman"/>
      <w:iCs w:val="0"/>
      <w:szCs w:val="20"/>
    </w:rPr>
  </w:style>
  <w:style w:type="paragraph" w:styleId="Header">
    <w:name w:val="header"/>
    <w:basedOn w:val="Normal"/>
    <w:link w:val="HeaderChar"/>
    <w:uiPriority w:val="99"/>
    <w:rsid w:val="00771058"/>
    <w:pPr>
      <w:tabs>
        <w:tab w:val="center" w:pos="4320"/>
        <w:tab w:val="right" w:pos="8640"/>
      </w:tabs>
      <w:spacing w:after="0" w:line="240" w:lineRule="auto"/>
    </w:pPr>
    <w:rPr>
      <w:rFonts w:ascii="Arial" w:eastAsia="Times New Roman" w:hAnsi="Arial" w:cs="Times New Roman"/>
      <w:kern w:val="0"/>
      <w:sz w:val="20"/>
      <w:szCs w:val="20"/>
      <w:lang w:val="en-ZA"/>
      <w14:ligatures w14:val="none"/>
    </w:rPr>
  </w:style>
  <w:style w:type="character" w:customStyle="1" w:styleId="HeaderChar">
    <w:name w:val="Header Char"/>
    <w:basedOn w:val="DefaultParagraphFont"/>
    <w:link w:val="Header"/>
    <w:uiPriority w:val="99"/>
    <w:rsid w:val="00771058"/>
    <w:rPr>
      <w:rFonts w:ascii="Arial" w:eastAsia="Times New Roman" w:hAnsi="Arial" w:cs="Times New Roman"/>
      <w:kern w:val="0"/>
      <w:sz w:val="20"/>
      <w:szCs w:val="20"/>
      <w14:ligatures w14:val="none"/>
    </w:rPr>
  </w:style>
  <w:style w:type="paragraph" w:styleId="Footer">
    <w:name w:val="footer"/>
    <w:basedOn w:val="Normal"/>
    <w:link w:val="FooterChar"/>
    <w:uiPriority w:val="99"/>
    <w:rsid w:val="00771058"/>
    <w:pPr>
      <w:tabs>
        <w:tab w:val="center" w:pos="4320"/>
        <w:tab w:val="right" w:pos="8640"/>
      </w:tabs>
      <w:spacing w:after="0" w:line="240" w:lineRule="auto"/>
    </w:pPr>
    <w:rPr>
      <w:rFonts w:ascii="Arial" w:eastAsia="Times New Roman" w:hAnsi="Arial" w:cs="Times New Roman"/>
      <w:kern w:val="0"/>
      <w:sz w:val="20"/>
      <w:szCs w:val="20"/>
      <w:lang w:val="en-ZA"/>
      <w14:ligatures w14:val="none"/>
    </w:rPr>
  </w:style>
  <w:style w:type="character" w:customStyle="1" w:styleId="FooterChar">
    <w:name w:val="Footer Char"/>
    <w:basedOn w:val="DefaultParagraphFont"/>
    <w:link w:val="Footer"/>
    <w:uiPriority w:val="99"/>
    <w:rsid w:val="00771058"/>
    <w:rPr>
      <w:rFonts w:ascii="Arial" w:eastAsia="Times New Roman" w:hAnsi="Arial" w:cs="Times New Roman"/>
      <w:kern w:val="0"/>
      <w:sz w:val="20"/>
      <w:szCs w:val="20"/>
      <w14:ligatures w14:val="none"/>
    </w:rPr>
  </w:style>
  <w:style w:type="paragraph" w:styleId="TOC1">
    <w:name w:val="toc 1"/>
    <w:basedOn w:val="Normal"/>
    <w:next w:val="Normal"/>
    <w:uiPriority w:val="39"/>
    <w:rsid w:val="00771058"/>
    <w:pPr>
      <w:widowControl w:val="0"/>
      <w:tabs>
        <w:tab w:val="left" w:pos="1701"/>
        <w:tab w:val="right" w:leader="dot" w:pos="9072"/>
      </w:tabs>
      <w:autoSpaceDE w:val="0"/>
      <w:autoSpaceDN w:val="0"/>
      <w:adjustRightInd w:val="0"/>
      <w:spacing w:after="0" w:line="360" w:lineRule="auto"/>
      <w:ind w:left="1701" w:hanging="1701"/>
    </w:pPr>
    <w:rPr>
      <w:rFonts w:ascii="Arial Bold" w:eastAsia="Times New Roman" w:hAnsi="Arial Bold" w:cs="Arial"/>
      <w:b/>
      <w:caps/>
      <w:noProof/>
      <w:kern w:val="0"/>
      <w:sz w:val="20"/>
      <w:szCs w:val="20"/>
      <w:lang w:val="en-ZA"/>
      <w14:ligatures w14:val="none"/>
    </w:rPr>
  </w:style>
  <w:style w:type="paragraph" w:styleId="TOC2">
    <w:name w:val="toc 2"/>
    <w:basedOn w:val="Normal"/>
    <w:next w:val="Normal"/>
    <w:autoRedefine/>
    <w:uiPriority w:val="39"/>
    <w:rsid w:val="00771058"/>
    <w:pPr>
      <w:widowControl w:val="0"/>
      <w:tabs>
        <w:tab w:val="left" w:pos="1418"/>
        <w:tab w:val="right" w:leader="dot" w:pos="9072"/>
      </w:tabs>
      <w:autoSpaceDE w:val="0"/>
      <w:autoSpaceDN w:val="0"/>
      <w:adjustRightInd w:val="0"/>
      <w:spacing w:after="0" w:line="360" w:lineRule="auto"/>
      <w:ind w:left="1418" w:hanging="1418"/>
    </w:pPr>
    <w:rPr>
      <w:rFonts w:ascii="Arial" w:eastAsia="Times New Roman" w:hAnsi="Arial" w:cs="Arial"/>
      <w:caps/>
      <w:noProof/>
      <w:kern w:val="0"/>
      <w:sz w:val="20"/>
      <w:lang w:val="en-ZA"/>
      <w14:ligatures w14:val="none"/>
    </w:rPr>
  </w:style>
  <w:style w:type="paragraph" w:styleId="TOC9">
    <w:name w:val="toc 9"/>
    <w:basedOn w:val="Normal"/>
    <w:next w:val="Normal"/>
    <w:autoRedefine/>
    <w:uiPriority w:val="39"/>
    <w:rsid w:val="00771058"/>
    <w:pPr>
      <w:widowControl w:val="0"/>
      <w:autoSpaceDE w:val="0"/>
      <w:autoSpaceDN w:val="0"/>
      <w:adjustRightInd w:val="0"/>
      <w:spacing w:after="0" w:line="240" w:lineRule="auto"/>
      <w:ind w:left="1600"/>
    </w:pPr>
    <w:rPr>
      <w:rFonts w:ascii="Arial" w:eastAsia="Times New Roman" w:hAnsi="Arial" w:cs="Times New Roman"/>
      <w:kern w:val="0"/>
      <w:sz w:val="20"/>
      <w:szCs w:val="20"/>
      <w:lang w:val="en-ZA"/>
      <w14:ligatures w14:val="none"/>
    </w:rPr>
  </w:style>
  <w:style w:type="paragraph" w:styleId="TOC3">
    <w:name w:val="toc 3"/>
    <w:basedOn w:val="Normal"/>
    <w:next w:val="Normal"/>
    <w:autoRedefine/>
    <w:uiPriority w:val="39"/>
    <w:rsid w:val="00771058"/>
    <w:pPr>
      <w:tabs>
        <w:tab w:val="left" w:pos="1985"/>
        <w:tab w:val="right" w:leader="dot" w:pos="9072"/>
      </w:tabs>
      <w:spacing w:after="0" w:line="360" w:lineRule="auto"/>
      <w:ind w:left="1985" w:hanging="1985"/>
    </w:pPr>
    <w:rPr>
      <w:rFonts w:ascii="Arial" w:eastAsia="Times New Roman" w:hAnsi="Arial" w:cs="Times New Roman"/>
      <w:caps/>
      <w:kern w:val="0"/>
      <w:sz w:val="20"/>
      <w:szCs w:val="20"/>
      <w:lang w:val="en-ZA"/>
      <w14:ligatures w14:val="none"/>
    </w:rPr>
  </w:style>
  <w:style w:type="paragraph" w:styleId="TOC6">
    <w:name w:val="toc 6"/>
    <w:basedOn w:val="Normal"/>
    <w:next w:val="Normal"/>
    <w:autoRedefine/>
    <w:uiPriority w:val="39"/>
    <w:rsid w:val="00771058"/>
    <w:pPr>
      <w:spacing w:after="0" w:line="360" w:lineRule="auto"/>
    </w:pPr>
    <w:rPr>
      <w:rFonts w:ascii="Arial" w:eastAsia="Times New Roman" w:hAnsi="Arial" w:cs="Times New Roman"/>
      <w:kern w:val="0"/>
      <w:sz w:val="20"/>
      <w:szCs w:val="20"/>
      <w:lang w:val="en-ZA"/>
      <w14:ligatures w14:val="none"/>
    </w:rPr>
  </w:style>
  <w:style w:type="character" w:styleId="HTMLVariable">
    <w:name w:val="HTML Variable"/>
    <w:uiPriority w:val="99"/>
    <w:rsid w:val="00771058"/>
    <w:rPr>
      <w:i/>
      <w:iCs/>
    </w:rPr>
  </w:style>
  <w:style w:type="table" w:customStyle="1" w:styleId="TableGrid1">
    <w:name w:val="Table Grid1"/>
    <w:basedOn w:val="TableNormal"/>
    <w:next w:val="TableGrid"/>
    <w:uiPriority w:val="39"/>
    <w:rsid w:val="00771058"/>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5C">
    <w:name w:val="Heading5C"/>
    <w:basedOn w:val="Heading2"/>
    <w:rsid w:val="00771058"/>
    <w:pPr>
      <w:keepLines w:val="0"/>
      <w:numPr>
        <w:ilvl w:val="1"/>
      </w:numPr>
      <w:spacing w:before="0" w:after="0" w:line="240" w:lineRule="auto"/>
    </w:pPr>
    <w:rPr>
      <w:rFonts w:ascii="Arial" w:eastAsia="Times New Roman" w:hAnsi="Arial" w:cs="Arial"/>
      <w:bCs/>
      <w:iCs/>
      <w:caps/>
      <w:color w:val="auto"/>
      <w:kern w:val="0"/>
      <w:sz w:val="22"/>
      <w:szCs w:val="24"/>
      <w:lang w:val="en-GB"/>
      <w14:ligatures w14:val="none"/>
    </w:rPr>
  </w:style>
  <w:style w:type="paragraph" w:styleId="DocumentMap">
    <w:name w:val="Document Map"/>
    <w:basedOn w:val="Normal"/>
    <w:link w:val="DocumentMapChar"/>
    <w:uiPriority w:val="99"/>
    <w:semiHidden/>
    <w:rsid w:val="00771058"/>
    <w:pPr>
      <w:shd w:val="clear" w:color="auto" w:fill="000080"/>
      <w:spacing w:after="0" w:line="240" w:lineRule="auto"/>
    </w:pPr>
    <w:rPr>
      <w:rFonts w:ascii="Tahoma" w:eastAsia="Times New Roman" w:hAnsi="Tahoma" w:cs="Times New Roman"/>
      <w:kern w:val="0"/>
      <w:sz w:val="20"/>
      <w:szCs w:val="20"/>
      <w:lang w:val="en-ZA"/>
      <w14:ligatures w14:val="none"/>
    </w:rPr>
  </w:style>
  <w:style w:type="character" w:customStyle="1" w:styleId="DocumentMapChar">
    <w:name w:val="Document Map Char"/>
    <w:basedOn w:val="DefaultParagraphFont"/>
    <w:link w:val="DocumentMap"/>
    <w:uiPriority w:val="99"/>
    <w:semiHidden/>
    <w:rsid w:val="00771058"/>
    <w:rPr>
      <w:rFonts w:ascii="Tahoma" w:eastAsia="Times New Roman" w:hAnsi="Tahoma" w:cs="Times New Roman"/>
      <w:kern w:val="0"/>
      <w:sz w:val="20"/>
      <w:szCs w:val="20"/>
      <w:shd w:val="clear" w:color="auto" w:fill="000080"/>
      <w14:ligatures w14:val="none"/>
    </w:rPr>
  </w:style>
  <w:style w:type="paragraph" w:customStyle="1" w:styleId="StyleHEADING1">
    <w:name w:val="Style HEADING 1"/>
    <w:basedOn w:val="Heading11"/>
    <w:rsid w:val="00771058"/>
    <w:rPr>
      <w:iCs w:val="0"/>
      <w:sz w:val="20"/>
      <w:szCs w:val="20"/>
    </w:rPr>
  </w:style>
  <w:style w:type="paragraph" w:styleId="CommentSubject">
    <w:name w:val="annotation subject"/>
    <w:basedOn w:val="CommentText"/>
    <w:next w:val="CommentText"/>
    <w:link w:val="CommentSubjectChar"/>
    <w:uiPriority w:val="99"/>
    <w:semiHidden/>
    <w:rsid w:val="00771058"/>
    <w:rPr>
      <w:b/>
      <w:bCs/>
    </w:rPr>
  </w:style>
  <w:style w:type="character" w:customStyle="1" w:styleId="CommentSubjectChar">
    <w:name w:val="Comment Subject Char"/>
    <w:basedOn w:val="CommentTextChar"/>
    <w:link w:val="CommentSubject"/>
    <w:uiPriority w:val="99"/>
    <w:semiHidden/>
    <w:rsid w:val="00771058"/>
    <w:rPr>
      <w:rFonts w:ascii="Arial" w:eastAsia="Times New Roman" w:hAnsi="Arial" w:cs="Times New Roman"/>
      <w:b/>
      <w:bCs/>
      <w:kern w:val="0"/>
      <w:sz w:val="20"/>
      <w:szCs w:val="20"/>
      <w14:ligatures w14:val="none"/>
    </w:rPr>
  </w:style>
  <w:style w:type="paragraph" w:customStyle="1" w:styleId="StyleTOC1Left-127cm">
    <w:name w:val="Style TOC 1 + Left:  -1.27 cm"/>
    <w:basedOn w:val="TOC1"/>
    <w:rsid w:val="00771058"/>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rsid w:val="00771058"/>
    <w:pPr>
      <w:spacing w:after="0" w:line="240" w:lineRule="auto"/>
      <w:ind w:left="1320"/>
    </w:pPr>
    <w:rPr>
      <w:rFonts w:ascii="Arial" w:eastAsia="Times New Roman" w:hAnsi="Arial" w:cs="Times New Roman"/>
      <w:kern w:val="0"/>
      <w:szCs w:val="24"/>
      <w:lang w:val="en-ZA"/>
      <w14:ligatures w14:val="none"/>
    </w:rPr>
  </w:style>
  <w:style w:type="paragraph" w:customStyle="1" w:styleId="Quicka">
    <w:name w:val="Quick a)"/>
    <w:basedOn w:val="Normal"/>
    <w:rsid w:val="00771058"/>
    <w:pPr>
      <w:widowControl w:val="0"/>
      <w:numPr>
        <w:numId w:val="1"/>
      </w:numPr>
      <w:tabs>
        <w:tab w:val="clear" w:pos="360"/>
        <w:tab w:val="num" w:pos="284"/>
      </w:tabs>
      <w:spacing w:after="0" w:line="240" w:lineRule="auto"/>
      <w:ind w:left="720" w:hanging="720"/>
    </w:pPr>
    <w:rPr>
      <w:rFonts w:ascii="Arial" w:eastAsia="Times New Roman" w:hAnsi="Arial" w:cs="Times New Roman"/>
      <w:snapToGrid w:val="0"/>
      <w:kern w:val="0"/>
      <w:szCs w:val="20"/>
      <w:lang w:val="en-ZA"/>
      <w14:ligatures w14:val="none"/>
    </w:rPr>
  </w:style>
  <w:style w:type="paragraph" w:customStyle="1" w:styleId="StyleHeading5Left">
    <w:name w:val="Style Heading 5 + Left"/>
    <w:basedOn w:val="Heading5"/>
    <w:rsid w:val="00771058"/>
    <w:pPr>
      <w:keepLines w:val="0"/>
      <w:tabs>
        <w:tab w:val="left" w:pos="1134"/>
      </w:tabs>
      <w:spacing w:before="0" w:after="0" w:line="240" w:lineRule="auto"/>
      <w:ind w:left="1134" w:hanging="1134"/>
    </w:pPr>
    <w:rPr>
      <w:rFonts w:ascii="Arial" w:eastAsia="Times New Roman" w:hAnsi="Arial" w:cs="Times New Roman"/>
      <w:b/>
      <w:bCs/>
      <w:color w:val="auto"/>
      <w:kern w:val="0"/>
      <w:sz w:val="20"/>
      <w:szCs w:val="20"/>
      <w:lang w:val="en-GB"/>
      <w14:ligatures w14:val="none"/>
    </w:rPr>
  </w:style>
  <w:style w:type="paragraph" w:styleId="TOC4">
    <w:name w:val="toc 4"/>
    <w:basedOn w:val="Normal"/>
    <w:next w:val="Normal"/>
    <w:autoRedefine/>
    <w:uiPriority w:val="39"/>
    <w:qFormat/>
    <w:rsid w:val="00771058"/>
    <w:pPr>
      <w:tabs>
        <w:tab w:val="left" w:pos="1701"/>
        <w:tab w:val="right" w:leader="dot" w:pos="9072"/>
      </w:tabs>
      <w:spacing w:after="0" w:line="360" w:lineRule="auto"/>
      <w:ind w:left="1701" w:hanging="1701"/>
      <w:jc w:val="both"/>
    </w:pPr>
    <w:rPr>
      <w:rFonts w:ascii="Arial Bold" w:eastAsia="Times New Roman" w:hAnsi="Arial Bold" w:cs="Times New Roman"/>
      <w:b/>
      <w:caps/>
      <w:kern w:val="0"/>
      <w:sz w:val="20"/>
      <w:szCs w:val="20"/>
      <w:lang w:val="en-ZA"/>
      <w14:ligatures w14:val="none"/>
    </w:rPr>
  </w:style>
  <w:style w:type="paragraph" w:styleId="BodyText3">
    <w:name w:val="Body Text 3"/>
    <w:basedOn w:val="Normal"/>
    <w:link w:val="BodyText3Char"/>
    <w:uiPriority w:val="99"/>
    <w:rsid w:val="00771058"/>
    <w:pPr>
      <w:spacing w:after="120" w:line="240" w:lineRule="auto"/>
    </w:pPr>
    <w:rPr>
      <w:rFonts w:ascii="Arial" w:eastAsia="Times New Roman" w:hAnsi="Arial" w:cs="Times New Roman"/>
      <w:kern w:val="0"/>
      <w:sz w:val="16"/>
      <w:szCs w:val="16"/>
      <w:lang w:val="en-ZA"/>
      <w14:ligatures w14:val="none"/>
    </w:rPr>
  </w:style>
  <w:style w:type="character" w:customStyle="1" w:styleId="BodyText3Char">
    <w:name w:val="Body Text 3 Char"/>
    <w:basedOn w:val="DefaultParagraphFont"/>
    <w:link w:val="BodyText3"/>
    <w:uiPriority w:val="99"/>
    <w:rsid w:val="00771058"/>
    <w:rPr>
      <w:rFonts w:ascii="Arial" w:eastAsia="Times New Roman" w:hAnsi="Arial" w:cs="Times New Roman"/>
      <w:kern w:val="0"/>
      <w:sz w:val="16"/>
      <w:szCs w:val="16"/>
      <w14:ligatures w14:val="none"/>
    </w:rPr>
  </w:style>
  <w:style w:type="paragraph" w:styleId="BodyTextIndent">
    <w:name w:val="Body Text Indent"/>
    <w:basedOn w:val="Normal"/>
    <w:link w:val="BodyTextIndentChar"/>
    <w:uiPriority w:val="99"/>
    <w:rsid w:val="00771058"/>
    <w:pPr>
      <w:spacing w:after="0" w:line="240" w:lineRule="auto"/>
      <w:ind w:left="720"/>
    </w:pPr>
    <w:rPr>
      <w:rFonts w:ascii="Arial" w:eastAsia="Times New Roman" w:hAnsi="Arial" w:cs="Times New Roman"/>
      <w:kern w:val="0"/>
      <w:sz w:val="20"/>
      <w:szCs w:val="20"/>
      <w:lang w:val="en-GB"/>
      <w14:ligatures w14:val="none"/>
    </w:rPr>
  </w:style>
  <w:style w:type="character" w:customStyle="1" w:styleId="BodyTextIndentChar">
    <w:name w:val="Body Text Indent Char"/>
    <w:basedOn w:val="DefaultParagraphFont"/>
    <w:link w:val="BodyTextIndent"/>
    <w:uiPriority w:val="99"/>
    <w:rsid w:val="00771058"/>
    <w:rPr>
      <w:rFonts w:ascii="Arial" w:eastAsia="Times New Roman" w:hAnsi="Arial" w:cs="Times New Roman"/>
      <w:kern w:val="0"/>
      <w:sz w:val="20"/>
      <w:szCs w:val="20"/>
      <w:lang w:val="en-GB"/>
      <w14:ligatures w14:val="none"/>
    </w:rPr>
  </w:style>
  <w:style w:type="paragraph" w:customStyle="1" w:styleId="Heading5ci">
    <w:name w:val="Heading5ci"/>
    <w:basedOn w:val="Heading3"/>
    <w:rsid w:val="00771058"/>
    <w:pPr>
      <w:keepLines w:val="0"/>
      <w:spacing w:before="0" w:after="0" w:line="240" w:lineRule="auto"/>
    </w:pPr>
    <w:rPr>
      <w:rFonts w:ascii="Arial Narrow" w:eastAsia="Times New Roman" w:hAnsi="Arial Narrow" w:cs="Arial"/>
      <w:bCs/>
      <w:color w:val="auto"/>
      <w:kern w:val="0"/>
      <w:sz w:val="22"/>
      <w:szCs w:val="26"/>
      <w:lang w:val="en-GB"/>
      <w14:ligatures w14:val="none"/>
    </w:rPr>
  </w:style>
  <w:style w:type="paragraph" w:styleId="BodyTextIndent2">
    <w:name w:val="Body Text Indent 2"/>
    <w:basedOn w:val="Normal"/>
    <w:link w:val="BodyTextIndent2Char"/>
    <w:uiPriority w:val="99"/>
    <w:rsid w:val="00771058"/>
    <w:pPr>
      <w:spacing w:after="0" w:line="240" w:lineRule="auto"/>
      <w:ind w:left="720" w:hanging="720"/>
      <w:jc w:val="both"/>
    </w:pPr>
    <w:rPr>
      <w:rFonts w:ascii="Arial" w:eastAsia="Times New Roman" w:hAnsi="Arial" w:cs="Times New Roman"/>
      <w:bCs/>
      <w:i/>
      <w:iCs/>
      <w:kern w:val="0"/>
      <w:szCs w:val="24"/>
      <w:lang w:val="en-GB"/>
      <w14:ligatures w14:val="none"/>
    </w:rPr>
  </w:style>
  <w:style w:type="character" w:customStyle="1" w:styleId="BodyTextIndent2Char">
    <w:name w:val="Body Text Indent 2 Char"/>
    <w:basedOn w:val="DefaultParagraphFont"/>
    <w:link w:val="BodyTextIndent2"/>
    <w:uiPriority w:val="99"/>
    <w:rsid w:val="00771058"/>
    <w:rPr>
      <w:rFonts w:ascii="Arial" w:eastAsia="Times New Roman" w:hAnsi="Arial" w:cs="Times New Roman"/>
      <w:bCs/>
      <w:i/>
      <w:iCs/>
      <w:kern w:val="0"/>
      <w:szCs w:val="24"/>
      <w:lang w:val="en-GB"/>
      <w14:ligatures w14:val="none"/>
    </w:rPr>
  </w:style>
  <w:style w:type="paragraph" w:styleId="BodyTextIndent3">
    <w:name w:val="Body Text Indent 3"/>
    <w:basedOn w:val="Normal"/>
    <w:link w:val="BodyTextIndent3Char"/>
    <w:uiPriority w:val="99"/>
    <w:rsid w:val="00771058"/>
    <w:pPr>
      <w:spacing w:after="0" w:line="240" w:lineRule="auto"/>
      <w:ind w:left="2160" w:hanging="1440"/>
      <w:jc w:val="both"/>
    </w:pPr>
    <w:rPr>
      <w:rFonts w:ascii="Arial" w:eastAsia="Times New Roman" w:hAnsi="Arial" w:cs="Times New Roman"/>
      <w:bCs/>
      <w:kern w:val="0"/>
      <w:szCs w:val="24"/>
      <w:lang w:val="en-GB"/>
      <w14:ligatures w14:val="none"/>
    </w:rPr>
  </w:style>
  <w:style w:type="character" w:customStyle="1" w:styleId="BodyTextIndent3Char">
    <w:name w:val="Body Text Indent 3 Char"/>
    <w:basedOn w:val="DefaultParagraphFont"/>
    <w:link w:val="BodyTextIndent3"/>
    <w:uiPriority w:val="99"/>
    <w:rsid w:val="00771058"/>
    <w:rPr>
      <w:rFonts w:ascii="Arial" w:eastAsia="Times New Roman" w:hAnsi="Arial" w:cs="Times New Roman"/>
      <w:bCs/>
      <w:kern w:val="0"/>
      <w:szCs w:val="24"/>
      <w:lang w:val="en-GB"/>
      <w14:ligatures w14:val="none"/>
    </w:rPr>
  </w:style>
  <w:style w:type="character" w:styleId="PageNumber">
    <w:name w:val="page number"/>
    <w:basedOn w:val="DefaultParagraphFont"/>
    <w:uiPriority w:val="99"/>
    <w:rsid w:val="00771058"/>
  </w:style>
  <w:style w:type="character" w:styleId="FollowedHyperlink">
    <w:name w:val="FollowedHyperlink"/>
    <w:uiPriority w:val="99"/>
    <w:rsid w:val="00771058"/>
    <w:rPr>
      <w:color w:val="800080"/>
      <w:u w:val="single"/>
    </w:rPr>
  </w:style>
  <w:style w:type="paragraph" w:customStyle="1" w:styleId="Quick1">
    <w:name w:val="Quick _1"/>
    <w:basedOn w:val="Normal"/>
    <w:rsid w:val="00771058"/>
    <w:pPr>
      <w:widowControl w:val="0"/>
      <w:spacing w:after="0" w:line="240" w:lineRule="auto"/>
      <w:ind w:left="1440" w:hanging="720"/>
    </w:pPr>
    <w:rPr>
      <w:rFonts w:ascii="Arial" w:eastAsia="Times New Roman" w:hAnsi="Arial" w:cs="Times New Roman"/>
      <w:snapToGrid w:val="0"/>
      <w:kern w:val="0"/>
      <w:szCs w:val="20"/>
      <w:lang w:val="en-ZA"/>
      <w14:ligatures w14:val="none"/>
    </w:rPr>
  </w:style>
  <w:style w:type="paragraph" w:customStyle="1" w:styleId="Normalnumbered">
    <w:name w:val="Normal numbered"/>
    <w:basedOn w:val="Normal"/>
    <w:rsid w:val="00771058"/>
    <w:pPr>
      <w:numPr>
        <w:numId w:val="3"/>
      </w:numPr>
      <w:tabs>
        <w:tab w:val="clear" w:pos="1440"/>
        <w:tab w:val="num" w:pos="567"/>
      </w:tabs>
      <w:spacing w:after="0" w:line="240" w:lineRule="auto"/>
      <w:ind w:left="567" w:hanging="567"/>
      <w:jc w:val="both"/>
    </w:pPr>
    <w:rPr>
      <w:rFonts w:ascii="Arial" w:eastAsia="Times New Roman" w:hAnsi="Arial" w:cs="Times New Roman"/>
      <w:kern w:val="0"/>
      <w:sz w:val="20"/>
      <w:szCs w:val="20"/>
      <w:lang w:val="en-ZA"/>
      <w14:ligatures w14:val="none"/>
    </w:rPr>
  </w:style>
  <w:style w:type="paragraph" w:customStyle="1" w:styleId="HEADING4A">
    <w:name w:val="HEADING 4A"/>
    <w:basedOn w:val="Heading2"/>
    <w:rsid w:val="00771058"/>
    <w:pPr>
      <w:keepLines w:val="0"/>
      <w:numPr>
        <w:ilvl w:val="1"/>
      </w:numPr>
      <w:spacing w:before="0" w:after="0" w:line="240" w:lineRule="auto"/>
      <w:jc w:val="both"/>
    </w:pPr>
    <w:rPr>
      <w:rFonts w:ascii="Arial" w:eastAsia="Times New Roman" w:hAnsi="Arial" w:cs="Arial"/>
      <w:bCs/>
      <w:iCs/>
      <w:caps/>
      <w:color w:val="auto"/>
      <w:kern w:val="0"/>
      <w:sz w:val="22"/>
      <w:szCs w:val="24"/>
      <w:lang w:val="en-GB"/>
      <w14:ligatures w14:val="none"/>
    </w:rPr>
  </w:style>
  <w:style w:type="paragraph" w:customStyle="1" w:styleId="HEADING4B">
    <w:name w:val="HEADING4B"/>
    <w:basedOn w:val="Heading2"/>
    <w:rsid w:val="00771058"/>
    <w:pPr>
      <w:keepLines w:val="0"/>
      <w:numPr>
        <w:ilvl w:val="1"/>
      </w:numPr>
      <w:spacing w:before="0" w:after="0" w:line="240" w:lineRule="auto"/>
      <w:jc w:val="both"/>
    </w:pPr>
    <w:rPr>
      <w:rFonts w:ascii="Arial" w:eastAsia="Times New Roman" w:hAnsi="Arial" w:cs="Arial"/>
      <w:bCs/>
      <w:iCs/>
      <w:caps/>
      <w:color w:val="auto"/>
      <w:kern w:val="0"/>
      <w:sz w:val="22"/>
      <w:szCs w:val="24"/>
      <w:lang w:val="en-GB"/>
      <w14:ligatures w14:val="none"/>
    </w:rPr>
  </w:style>
  <w:style w:type="paragraph" w:customStyle="1" w:styleId="Heading1A">
    <w:name w:val="Heading 1A"/>
    <w:basedOn w:val="Heading2"/>
    <w:rsid w:val="00771058"/>
    <w:pPr>
      <w:keepLines w:val="0"/>
      <w:spacing w:before="0" w:after="0" w:line="240" w:lineRule="auto"/>
    </w:pPr>
    <w:rPr>
      <w:rFonts w:ascii="Arial" w:eastAsia="Times New Roman" w:hAnsi="Arial" w:cs="Arial"/>
      <w:bCs/>
      <w:iCs/>
      <w:caps/>
      <w:color w:val="auto"/>
      <w:kern w:val="0"/>
      <w:sz w:val="22"/>
      <w:szCs w:val="24"/>
      <w:lang w:val="en-GB"/>
      <w14:ligatures w14:val="none"/>
    </w:rPr>
  </w:style>
  <w:style w:type="paragraph" w:customStyle="1" w:styleId="Heading1Ai">
    <w:name w:val="Heading1Ai"/>
    <w:basedOn w:val="Heading3"/>
    <w:rsid w:val="00771058"/>
    <w:pPr>
      <w:keepLines w:val="0"/>
      <w:spacing w:before="0" w:after="0" w:line="240" w:lineRule="auto"/>
    </w:pPr>
    <w:rPr>
      <w:rFonts w:ascii="Arial Narrow" w:eastAsia="Times New Roman" w:hAnsi="Arial Narrow" w:cs="Arial"/>
      <w:bCs/>
      <w:caps/>
      <w:color w:val="auto"/>
      <w:kern w:val="0"/>
      <w:sz w:val="22"/>
      <w:szCs w:val="26"/>
      <w:lang w:val="en-GB"/>
      <w14:ligatures w14:val="none"/>
    </w:rPr>
  </w:style>
  <w:style w:type="paragraph" w:customStyle="1" w:styleId="Heading1Ai0">
    <w:name w:val="Heading 1Ai"/>
    <w:basedOn w:val="Heading3"/>
    <w:rsid w:val="00771058"/>
    <w:pPr>
      <w:keepLines w:val="0"/>
      <w:spacing w:before="0" w:after="0" w:line="240" w:lineRule="auto"/>
    </w:pPr>
    <w:rPr>
      <w:rFonts w:ascii="Arial Narrow" w:eastAsia="Times New Roman" w:hAnsi="Arial Narrow" w:cs="Arial"/>
      <w:bCs/>
      <w:color w:val="auto"/>
      <w:kern w:val="0"/>
      <w:sz w:val="22"/>
      <w:szCs w:val="26"/>
      <w:lang w:val="en-GB"/>
      <w14:ligatures w14:val="none"/>
    </w:rPr>
  </w:style>
  <w:style w:type="paragraph" w:customStyle="1" w:styleId="Heading5A">
    <w:name w:val="Heading 5A"/>
    <w:basedOn w:val="Heading2"/>
    <w:rsid w:val="00771058"/>
    <w:pPr>
      <w:keepLines w:val="0"/>
      <w:numPr>
        <w:ilvl w:val="1"/>
      </w:numPr>
      <w:spacing w:before="0" w:after="0" w:line="240" w:lineRule="auto"/>
    </w:pPr>
    <w:rPr>
      <w:rFonts w:ascii="Arial" w:eastAsia="Times New Roman" w:hAnsi="Arial" w:cs="Arial"/>
      <w:bCs/>
      <w:iCs/>
      <w:caps/>
      <w:color w:val="auto"/>
      <w:kern w:val="0"/>
      <w:sz w:val="22"/>
      <w:szCs w:val="24"/>
      <w:lang w:val="en-GB"/>
      <w14:ligatures w14:val="none"/>
    </w:rPr>
  </w:style>
  <w:style w:type="paragraph" w:customStyle="1" w:styleId="Heading5Bi">
    <w:name w:val="Heading5Bi"/>
    <w:basedOn w:val="Heading2"/>
    <w:rsid w:val="00771058"/>
    <w:pPr>
      <w:keepLines w:val="0"/>
      <w:numPr>
        <w:ilvl w:val="1"/>
      </w:numPr>
      <w:spacing w:before="0" w:after="0" w:line="240" w:lineRule="auto"/>
    </w:pPr>
    <w:rPr>
      <w:rFonts w:ascii="Arial" w:eastAsia="Times New Roman" w:hAnsi="Arial" w:cs="Arial"/>
      <w:bCs/>
      <w:iCs/>
      <w:caps/>
      <w:color w:val="auto"/>
      <w:kern w:val="0"/>
      <w:sz w:val="22"/>
      <w:szCs w:val="24"/>
      <w:lang w:val="en-GB"/>
      <w14:ligatures w14:val="none"/>
    </w:rPr>
  </w:style>
  <w:style w:type="paragraph" w:customStyle="1" w:styleId="Heading5Bii">
    <w:name w:val="Heading5Bii"/>
    <w:basedOn w:val="Heading2"/>
    <w:rsid w:val="00771058"/>
    <w:pPr>
      <w:keepLines w:val="0"/>
      <w:numPr>
        <w:ilvl w:val="1"/>
      </w:numPr>
      <w:spacing w:before="0" w:after="0" w:line="240" w:lineRule="auto"/>
      <w:jc w:val="both"/>
    </w:pPr>
    <w:rPr>
      <w:rFonts w:ascii="Arial" w:eastAsia="Times New Roman" w:hAnsi="Arial" w:cs="Arial"/>
      <w:bCs/>
      <w:iCs/>
      <w:caps/>
      <w:color w:val="auto"/>
      <w:kern w:val="0"/>
      <w:sz w:val="22"/>
      <w:szCs w:val="24"/>
      <w:lang w:val="en-GB"/>
      <w14:ligatures w14:val="none"/>
    </w:rPr>
  </w:style>
  <w:style w:type="paragraph" w:customStyle="1" w:styleId="hEADING5d">
    <w:name w:val="hEADING5d"/>
    <w:basedOn w:val="Heading2"/>
    <w:rsid w:val="00771058"/>
    <w:pPr>
      <w:keepLines w:val="0"/>
      <w:numPr>
        <w:ilvl w:val="1"/>
      </w:numPr>
      <w:tabs>
        <w:tab w:val="left" w:pos="1080"/>
      </w:tabs>
      <w:spacing w:before="0" w:after="0" w:line="240" w:lineRule="auto"/>
    </w:pPr>
    <w:rPr>
      <w:rFonts w:ascii="Arial" w:eastAsia="Times New Roman" w:hAnsi="Arial" w:cs="Arial"/>
      <w:bCs/>
      <w:iCs/>
      <w:caps/>
      <w:color w:val="auto"/>
      <w:kern w:val="0"/>
      <w:sz w:val="22"/>
      <w:szCs w:val="24"/>
      <w:lang w:val="en-GB"/>
      <w14:ligatures w14:val="none"/>
    </w:rPr>
  </w:style>
  <w:style w:type="paragraph" w:customStyle="1" w:styleId="HEADING5E">
    <w:name w:val="HEADING5E"/>
    <w:basedOn w:val="Heading2"/>
    <w:rsid w:val="00771058"/>
    <w:pPr>
      <w:keepLines w:val="0"/>
      <w:numPr>
        <w:ilvl w:val="1"/>
      </w:numPr>
      <w:spacing w:before="0" w:after="0" w:line="240" w:lineRule="auto"/>
    </w:pPr>
    <w:rPr>
      <w:rFonts w:ascii="Arial" w:eastAsia="Times New Roman" w:hAnsi="Arial" w:cs="Arial"/>
      <w:bCs/>
      <w:iCs/>
      <w:caps/>
      <w:color w:val="auto"/>
      <w:kern w:val="0"/>
      <w:sz w:val="22"/>
      <w:szCs w:val="24"/>
      <w:lang w:val="en-GB"/>
      <w14:ligatures w14:val="none"/>
    </w:rPr>
  </w:style>
  <w:style w:type="paragraph" w:customStyle="1" w:styleId="HEADING5Ei">
    <w:name w:val="HEADING 5Ei"/>
    <w:basedOn w:val="Heading2"/>
    <w:rsid w:val="00771058"/>
    <w:pPr>
      <w:keepLines w:val="0"/>
      <w:numPr>
        <w:ilvl w:val="1"/>
      </w:numPr>
      <w:spacing w:before="0" w:after="0" w:line="240" w:lineRule="auto"/>
    </w:pPr>
    <w:rPr>
      <w:rFonts w:ascii="Arial" w:eastAsia="Times New Roman" w:hAnsi="Arial" w:cs="Arial"/>
      <w:bCs/>
      <w:iCs/>
      <w:color w:val="auto"/>
      <w:kern w:val="0"/>
      <w:sz w:val="22"/>
      <w:szCs w:val="24"/>
      <w:lang w:val="en-GB"/>
      <w14:ligatures w14:val="none"/>
    </w:rPr>
  </w:style>
  <w:style w:type="paragraph" w:customStyle="1" w:styleId="Heading7A">
    <w:name w:val="Heading 7A"/>
    <w:basedOn w:val="Heading2"/>
    <w:rsid w:val="00771058"/>
    <w:pPr>
      <w:keepLines w:val="0"/>
      <w:numPr>
        <w:ilvl w:val="1"/>
      </w:numPr>
      <w:tabs>
        <w:tab w:val="right" w:pos="9299"/>
      </w:tabs>
      <w:spacing w:before="0" w:after="0" w:line="240" w:lineRule="auto"/>
    </w:pPr>
    <w:rPr>
      <w:rFonts w:ascii="Arial" w:eastAsia="Times New Roman" w:hAnsi="Arial" w:cs="Arial"/>
      <w:bCs/>
      <w:iCs/>
      <w:caps/>
      <w:color w:val="auto"/>
      <w:kern w:val="0"/>
      <w:sz w:val="22"/>
      <w:szCs w:val="24"/>
      <w:lang w:val="en-GB"/>
      <w14:ligatures w14:val="none"/>
    </w:rPr>
  </w:style>
  <w:style w:type="paragraph" w:customStyle="1" w:styleId="Heading10">
    <w:name w:val="Heading 10"/>
    <w:basedOn w:val="Heading9"/>
    <w:link w:val="Heading10Char"/>
    <w:autoRedefine/>
    <w:qFormat/>
    <w:rsid w:val="00771058"/>
    <w:pPr>
      <w:keepLines w:val="0"/>
      <w:numPr>
        <w:ilvl w:val="8"/>
      </w:numPr>
      <w:tabs>
        <w:tab w:val="left" w:pos="1134"/>
        <w:tab w:val="left" w:pos="2268"/>
      </w:tabs>
      <w:spacing w:line="240" w:lineRule="auto"/>
      <w:ind w:left="1418" w:hanging="1418"/>
      <w:jc w:val="both"/>
    </w:pPr>
    <w:rPr>
      <w:rFonts w:ascii="Arial" w:eastAsia="Times New Roman" w:hAnsi="Arial" w:cs="Arial"/>
      <w:b/>
      <w:bCs/>
      <w:iCs/>
      <w:caps/>
      <w:color w:val="auto"/>
      <w:kern w:val="0"/>
      <w:sz w:val="20"/>
      <w:szCs w:val="20"/>
      <w:lang w:val="en-GB"/>
      <w14:ligatures w14:val="none"/>
    </w:rPr>
  </w:style>
  <w:style w:type="character" w:customStyle="1" w:styleId="Heading10Char">
    <w:name w:val="Heading 10 Char"/>
    <w:link w:val="Heading10"/>
    <w:rsid w:val="00771058"/>
    <w:rPr>
      <w:rFonts w:ascii="Arial" w:eastAsia="Times New Roman" w:hAnsi="Arial" w:cs="Arial"/>
      <w:b/>
      <w:bCs/>
      <w:iCs/>
      <w:caps/>
      <w:kern w:val="0"/>
      <w:sz w:val="20"/>
      <w:szCs w:val="20"/>
      <w:lang w:val="en-GB"/>
      <w14:ligatures w14:val="none"/>
    </w:rPr>
  </w:style>
  <w:style w:type="paragraph" w:customStyle="1" w:styleId="TOC10">
    <w:name w:val="TOC 10"/>
    <w:basedOn w:val="TOC1"/>
    <w:rsid w:val="00771058"/>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771058"/>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771058"/>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771058"/>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771058"/>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771058"/>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771058"/>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771058"/>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771058"/>
    <w:pPr>
      <w:widowControl w:val="0"/>
      <w:spacing w:after="0" w:line="240" w:lineRule="auto"/>
      <w:ind w:left="720"/>
    </w:pPr>
    <w:rPr>
      <w:rFonts w:ascii="Arial" w:eastAsia="Times New Roman" w:hAnsi="Arial" w:cs="Arial"/>
      <w:b/>
      <w:bCs/>
      <w:color w:val="000000"/>
      <w:kern w:val="0"/>
      <w:sz w:val="20"/>
      <w:szCs w:val="20"/>
      <w:lang w:val="en-ZA"/>
      <w14:ligatures w14:val="none"/>
    </w:rPr>
  </w:style>
  <w:style w:type="paragraph" w:customStyle="1" w:styleId="Quicki">
    <w:name w:val="Quick i)"/>
    <w:basedOn w:val="Normal"/>
    <w:rsid w:val="00771058"/>
    <w:pPr>
      <w:widowControl w:val="0"/>
      <w:numPr>
        <w:numId w:val="2"/>
      </w:numPr>
      <w:tabs>
        <w:tab w:val="clear" w:pos="1080"/>
        <w:tab w:val="num" w:pos="284"/>
        <w:tab w:val="num" w:pos="360"/>
      </w:tabs>
      <w:spacing w:after="0" w:line="240" w:lineRule="auto"/>
      <w:ind w:left="1440" w:hanging="720"/>
    </w:pPr>
    <w:rPr>
      <w:rFonts w:ascii="Arial" w:eastAsia="Times New Roman" w:hAnsi="Arial" w:cs="Arial"/>
      <w:kern w:val="0"/>
      <w:sz w:val="20"/>
      <w:szCs w:val="20"/>
      <w:lang w:val="en-ZA"/>
      <w14:ligatures w14:val="none"/>
    </w:rPr>
  </w:style>
  <w:style w:type="paragraph" w:customStyle="1" w:styleId="Quick10">
    <w:name w:val="Quick 1."/>
    <w:basedOn w:val="Normal"/>
    <w:rsid w:val="00771058"/>
    <w:pPr>
      <w:widowControl w:val="0"/>
      <w:tabs>
        <w:tab w:val="num" w:pos="1080"/>
      </w:tabs>
      <w:spacing w:after="0" w:line="240" w:lineRule="auto"/>
      <w:ind w:left="1440" w:hanging="720"/>
    </w:pPr>
    <w:rPr>
      <w:rFonts w:ascii="Arial" w:eastAsia="Times New Roman" w:hAnsi="Arial" w:cs="Arial"/>
      <w:kern w:val="0"/>
      <w:sz w:val="20"/>
      <w:szCs w:val="20"/>
      <w:lang w:val="en-ZA"/>
      <w14:ligatures w14:val="none"/>
    </w:rPr>
  </w:style>
  <w:style w:type="paragraph" w:customStyle="1" w:styleId="Headingending">
    <w:name w:val="Heading/ending"/>
    <w:basedOn w:val="Normal"/>
    <w:rsid w:val="00771058"/>
    <w:pPr>
      <w:spacing w:after="0" w:line="240" w:lineRule="auto"/>
      <w:jc w:val="both"/>
    </w:pPr>
    <w:rPr>
      <w:rFonts w:ascii="Arial" w:eastAsia="Times New Roman" w:hAnsi="Arial" w:cs="Arial"/>
      <w:kern w:val="0"/>
      <w:lang w:val="en-GB"/>
      <w14:ligatures w14:val="none"/>
    </w:rPr>
  </w:style>
  <w:style w:type="paragraph" w:styleId="BlockText">
    <w:name w:val="Block Text"/>
    <w:basedOn w:val="Normal"/>
    <w:uiPriority w:val="99"/>
    <w:rsid w:val="00771058"/>
    <w:pPr>
      <w:tabs>
        <w:tab w:val="num" w:pos="360"/>
      </w:tabs>
      <w:spacing w:after="0" w:line="240" w:lineRule="auto"/>
      <w:ind w:left="360" w:right="-1598"/>
    </w:pPr>
    <w:rPr>
      <w:rFonts w:ascii="Arial" w:eastAsia="Times New Roman" w:hAnsi="Arial" w:cs="Arial"/>
      <w:kern w:val="0"/>
      <w:szCs w:val="24"/>
      <w:lang w:val="en-ZA"/>
      <w14:ligatures w14:val="none"/>
    </w:rPr>
  </w:style>
  <w:style w:type="paragraph" w:customStyle="1" w:styleId="HEADING5F">
    <w:name w:val="HEADING5F"/>
    <w:basedOn w:val="Normal"/>
    <w:rsid w:val="00771058"/>
    <w:pPr>
      <w:spacing w:after="0" w:line="240" w:lineRule="auto"/>
      <w:ind w:left="-90"/>
    </w:pPr>
    <w:rPr>
      <w:rFonts w:ascii="Arial" w:eastAsia="Times New Roman" w:hAnsi="Arial" w:cs="Times New Roman"/>
      <w:kern w:val="0"/>
      <w:szCs w:val="24"/>
      <w:lang w:val="en-ZA"/>
      <w14:ligatures w14:val="none"/>
    </w:rPr>
  </w:style>
  <w:style w:type="character" w:styleId="Emphasis">
    <w:name w:val="Emphasis"/>
    <w:aliases w:val="Content"/>
    <w:uiPriority w:val="20"/>
    <w:qFormat/>
    <w:rsid w:val="00771058"/>
    <w:rPr>
      <w:i/>
      <w:iCs/>
    </w:rPr>
  </w:style>
  <w:style w:type="paragraph" w:styleId="TOC8">
    <w:name w:val="toc 8"/>
    <w:basedOn w:val="Normal"/>
    <w:next w:val="Normal"/>
    <w:autoRedefine/>
    <w:uiPriority w:val="39"/>
    <w:rsid w:val="00771058"/>
    <w:pPr>
      <w:spacing w:after="0" w:line="240" w:lineRule="auto"/>
      <w:ind w:left="1400"/>
    </w:pPr>
    <w:rPr>
      <w:rFonts w:ascii="Arial" w:eastAsia="Times New Roman" w:hAnsi="Arial" w:cs="Times New Roman"/>
      <w:kern w:val="0"/>
      <w:sz w:val="20"/>
      <w:szCs w:val="20"/>
      <w:lang w:val="en-ZA"/>
      <w14:ligatures w14:val="none"/>
    </w:rPr>
  </w:style>
  <w:style w:type="paragraph" w:styleId="FootnoteText">
    <w:name w:val="footnote text"/>
    <w:basedOn w:val="Normal"/>
    <w:link w:val="FootnoteTextChar"/>
    <w:uiPriority w:val="99"/>
    <w:semiHidden/>
    <w:rsid w:val="00771058"/>
    <w:pPr>
      <w:spacing w:after="0" w:line="240" w:lineRule="auto"/>
    </w:pPr>
    <w:rPr>
      <w:rFonts w:ascii="Times New Roman" w:eastAsia="Times New Roman" w:hAnsi="Times New Roman" w:cs="Times New Roman"/>
      <w:kern w:val="0"/>
      <w:sz w:val="20"/>
      <w:szCs w:val="20"/>
      <w:lang w:val="en-ZA"/>
      <w14:ligatures w14:val="none"/>
    </w:rPr>
  </w:style>
  <w:style w:type="character" w:customStyle="1" w:styleId="FootnoteTextChar">
    <w:name w:val="Footnote Text Char"/>
    <w:basedOn w:val="DefaultParagraphFont"/>
    <w:link w:val="FootnoteText"/>
    <w:uiPriority w:val="99"/>
    <w:semiHidden/>
    <w:rsid w:val="00771058"/>
    <w:rPr>
      <w:rFonts w:ascii="Times New Roman" w:eastAsia="Times New Roman" w:hAnsi="Times New Roman" w:cs="Times New Roman"/>
      <w:kern w:val="0"/>
      <w:sz w:val="20"/>
      <w:szCs w:val="20"/>
      <w14:ligatures w14:val="none"/>
    </w:rPr>
  </w:style>
  <w:style w:type="paragraph" w:styleId="Caption">
    <w:name w:val="caption"/>
    <w:basedOn w:val="Normal"/>
    <w:next w:val="Normal"/>
    <w:uiPriority w:val="35"/>
    <w:qFormat/>
    <w:rsid w:val="00771058"/>
    <w:pPr>
      <w:overflowPunct w:val="0"/>
      <w:autoSpaceDE w:val="0"/>
      <w:autoSpaceDN w:val="0"/>
      <w:adjustRightInd w:val="0"/>
      <w:spacing w:before="120" w:after="120" w:line="240" w:lineRule="auto"/>
      <w:jc w:val="both"/>
      <w:textAlignment w:val="baseline"/>
    </w:pPr>
    <w:rPr>
      <w:rFonts w:ascii="Arial" w:eastAsia="Times New Roman" w:hAnsi="Arial" w:cs="Arial"/>
      <w:b/>
      <w:bCs/>
      <w:noProof/>
      <w:kern w:val="0"/>
      <w:lang w:val="en-GB"/>
      <w14:ligatures w14:val="none"/>
    </w:rPr>
  </w:style>
  <w:style w:type="paragraph" w:customStyle="1" w:styleId="Heading5New">
    <w:name w:val="Heading 5 New"/>
    <w:basedOn w:val="Heading5"/>
    <w:rsid w:val="00771058"/>
    <w:pPr>
      <w:keepLines w:val="0"/>
      <w:numPr>
        <w:ilvl w:val="4"/>
      </w:numPr>
      <w:tabs>
        <w:tab w:val="left" w:pos="1134"/>
      </w:tabs>
      <w:spacing w:before="0" w:after="0" w:line="240" w:lineRule="auto"/>
      <w:ind w:left="1134" w:hanging="1134"/>
    </w:pPr>
    <w:rPr>
      <w:rFonts w:ascii="Arial" w:eastAsia="Times New Roman" w:hAnsi="Arial" w:cs="Arial"/>
      <w:b/>
      <w:bCs/>
      <w:color w:val="auto"/>
      <w:kern w:val="0"/>
      <w:sz w:val="20"/>
      <w:szCs w:val="20"/>
      <w14:ligatures w14:val="none"/>
    </w:rPr>
  </w:style>
  <w:style w:type="paragraph" w:customStyle="1" w:styleId="Table">
    <w:name w:val="Table"/>
    <w:basedOn w:val="Normal"/>
    <w:rsid w:val="00771058"/>
    <w:pPr>
      <w:spacing w:after="0" w:line="240" w:lineRule="auto"/>
      <w:jc w:val="center"/>
    </w:pPr>
    <w:rPr>
      <w:rFonts w:ascii="Times New Roman" w:eastAsia="Times New Roman" w:hAnsi="Times New Roman" w:cs="Times New Roman"/>
      <w:kern w:val="0"/>
      <w:szCs w:val="20"/>
      <w:lang w:val="en-GB"/>
      <w14:ligatures w14:val="none"/>
    </w:rPr>
  </w:style>
  <w:style w:type="paragraph" w:customStyle="1" w:styleId="Style1">
    <w:name w:val="Style1"/>
    <w:basedOn w:val="Normal"/>
    <w:rsid w:val="00771058"/>
    <w:pPr>
      <w:spacing w:after="0" w:line="240" w:lineRule="auto"/>
      <w:ind w:left="902" w:hanging="902"/>
      <w:jc w:val="both"/>
    </w:pPr>
    <w:rPr>
      <w:rFonts w:ascii="Arial" w:eastAsia="Times New Roman" w:hAnsi="Arial" w:cs="Times New Roman"/>
      <w:kern w:val="0"/>
      <w:sz w:val="20"/>
      <w:szCs w:val="20"/>
      <w:lang w:val="en-ZA"/>
      <w14:ligatures w14:val="none"/>
    </w:rPr>
  </w:style>
  <w:style w:type="paragraph" w:customStyle="1" w:styleId="PS">
    <w:name w:val="PS"/>
    <w:basedOn w:val="Normal"/>
    <w:rsid w:val="00771058"/>
    <w:pPr>
      <w:tabs>
        <w:tab w:val="right" w:pos="9769"/>
      </w:tabs>
      <w:spacing w:after="240" w:line="240" w:lineRule="auto"/>
      <w:jc w:val="both"/>
    </w:pPr>
    <w:rPr>
      <w:rFonts w:ascii="Arial" w:eastAsia="Times New Roman" w:hAnsi="Arial" w:cs="Times New Roman"/>
      <w:kern w:val="0"/>
      <w:szCs w:val="20"/>
      <w:lang w:val="en-ZA"/>
      <w14:ligatures w14:val="none"/>
    </w:rPr>
  </w:style>
  <w:style w:type="paragraph" w:customStyle="1" w:styleId="Style2">
    <w:name w:val="Style2"/>
    <w:basedOn w:val="Normal"/>
    <w:rsid w:val="00771058"/>
    <w:pPr>
      <w:tabs>
        <w:tab w:val="left" w:pos="1980"/>
      </w:tabs>
      <w:spacing w:after="0" w:line="240" w:lineRule="auto"/>
      <w:ind w:left="900"/>
      <w:jc w:val="both"/>
    </w:pPr>
    <w:rPr>
      <w:rFonts w:ascii="Arial" w:eastAsia="Times New Roman" w:hAnsi="Arial" w:cs="Arial"/>
      <w:i/>
      <w:kern w:val="0"/>
      <w:sz w:val="20"/>
      <w:szCs w:val="20"/>
      <w:lang w:val="en-ZA"/>
      <w14:ligatures w14:val="none"/>
    </w:rPr>
  </w:style>
  <w:style w:type="paragraph" w:customStyle="1" w:styleId="Style3">
    <w:name w:val="Style3"/>
    <w:basedOn w:val="TOC1"/>
    <w:autoRedefine/>
    <w:rsid w:val="00771058"/>
  </w:style>
  <w:style w:type="paragraph" w:customStyle="1" w:styleId="Style4">
    <w:name w:val="Style4"/>
    <w:basedOn w:val="TOC2"/>
    <w:rsid w:val="00771058"/>
    <w:pPr>
      <w:tabs>
        <w:tab w:val="left" w:pos="1134"/>
      </w:tabs>
    </w:pPr>
  </w:style>
  <w:style w:type="paragraph" w:customStyle="1" w:styleId="Style5">
    <w:name w:val="Style5"/>
    <w:basedOn w:val="TOC3"/>
    <w:rsid w:val="00771058"/>
  </w:style>
  <w:style w:type="paragraph" w:customStyle="1" w:styleId="Style6">
    <w:name w:val="Style6"/>
    <w:basedOn w:val="BodyText"/>
    <w:rsid w:val="00771058"/>
  </w:style>
  <w:style w:type="paragraph" w:customStyle="1" w:styleId="Style7">
    <w:name w:val="Style7"/>
    <w:basedOn w:val="Normal2"/>
    <w:rsid w:val="00771058"/>
    <w:pPr>
      <w:spacing w:line="480" w:lineRule="auto"/>
    </w:pPr>
    <w:rPr>
      <w:b/>
      <w:snapToGrid w:val="0"/>
      <w:lang w:val="de-DE"/>
    </w:rPr>
  </w:style>
  <w:style w:type="paragraph" w:customStyle="1" w:styleId="Heading15">
    <w:name w:val="Heading 15"/>
    <w:basedOn w:val="Heading14"/>
    <w:link w:val="Heading15Char"/>
    <w:autoRedefine/>
    <w:rsid w:val="00771058"/>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771058"/>
    <w:pPr>
      <w:tabs>
        <w:tab w:val="left" w:pos="2268"/>
      </w:tabs>
      <w:ind w:left="2268" w:hanging="2268"/>
    </w:pPr>
  </w:style>
  <w:style w:type="paragraph" w:customStyle="1" w:styleId="Heading13">
    <w:name w:val="Heading 13"/>
    <w:basedOn w:val="Heading12"/>
    <w:link w:val="Heading13Char"/>
    <w:autoRedefine/>
    <w:rsid w:val="00771058"/>
    <w:pPr>
      <w:tabs>
        <w:tab w:val="left" w:pos="567"/>
      </w:tabs>
      <w:outlineLvl w:val="0"/>
    </w:pPr>
  </w:style>
  <w:style w:type="paragraph" w:customStyle="1" w:styleId="Heading12">
    <w:name w:val="Heading 12"/>
    <w:basedOn w:val="Heading111"/>
    <w:link w:val="Heading12Char"/>
    <w:autoRedefine/>
    <w:qFormat/>
    <w:rsid w:val="00771058"/>
    <w:rPr>
      <w:b w:val="0"/>
      <w:noProof/>
      <w:szCs w:val="24"/>
    </w:rPr>
  </w:style>
  <w:style w:type="paragraph" w:customStyle="1" w:styleId="Heading111">
    <w:name w:val="Heading 111"/>
    <w:basedOn w:val="Heading10"/>
    <w:link w:val="Heading11Char"/>
    <w:autoRedefine/>
    <w:qFormat/>
    <w:rsid w:val="00771058"/>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771058"/>
    <w:rPr>
      <w:rFonts w:ascii="Arial Bold" w:eastAsia="Times New Roman" w:hAnsi="Arial Bold" w:cs="Times New Roman"/>
      <w:b/>
      <w:iCs/>
      <w:caps/>
      <w:kern w:val="0"/>
      <w:sz w:val="20"/>
      <w:szCs w:val="20"/>
      <w:lang w:val="en-GB"/>
      <w14:ligatures w14:val="none"/>
    </w:rPr>
  </w:style>
  <w:style w:type="character" w:customStyle="1" w:styleId="Heading12Char">
    <w:name w:val="Heading 12 Char"/>
    <w:link w:val="Heading12"/>
    <w:rsid w:val="00771058"/>
    <w:rPr>
      <w:rFonts w:ascii="Arial Bold" w:eastAsia="Times New Roman" w:hAnsi="Arial Bold" w:cs="Times New Roman"/>
      <w:iCs/>
      <w:caps/>
      <w:noProof/>
      <w:kern w:val="0"/>
      <w:sz w:val="20"/>
      <w:szCs w:val="24"/>
      <w:lang w:val="en-GB"/>
      <w14:ligatures w14:val="none"/>
    </w:rPr>
  </w:style>
  <w:style w:type="character" w:customStyle="1" w:styleId="Heading13Char">
    <w:name w:val="Heading 13 Char"/>
    <w:link w:val="Heading13"/>
    <w:rsid w:val="00771058"/>
    <w:rPr>
      <w:rFonts w:ascii="Arial Bold" w:eastAsia="Times New Roman" w:hAnsi="Arial Bold" w:cs="Times New Roman"/>
      <w:iCs/>
      <w:caps/>
      <w:noProof/>
      <w:kern w:val="0"/>
      <w:sz w:val="20"/>
      <w:szCs w:val="24"/>
      <w:lang w:val="en-GB"/>
      <w14:ligatures w14:val="none"/>
    </w:rPr>
  </w:style>
  <w:style w:type="character" w:customStyle="1" w:styleId="Heading14Char">
    <w:name w:val="Heading 14 Char"/>
    <w:link w:val="Heading14"/>
    <w:rsid w:val="00771058"/>
    <w:rPr>
      <w:rFonts w:ascii="Arial Bold" w:eastAsia="Times New Roman" w:hAnsi="Arial Bold" w:cs="Times New Roman"/>
      <w:iCs/>
      <w:caps/>
      <w:noProof/>
      <w:kern w:val="0"/>
      <w:sz w:val="20"/>
      <w:szCs w:val="24"/>
      <w:lang w:val="en-GB"/>
      <w14:ligatures w14:val="none"/>
    </w:rPr>
  </w:style>
  <w:style w:type="character" w:customStyle="1" w:styleId="Heading15Char">
    <w:name w:val="Heading 15 Char"/>
    <w:link w:val="Heading15"/>
    <w:rsid w:val="00771058"/>
    <w:rPr>
      <w:rFonts w:ascii="Arial Bold" w:eastAsia="Times New Roman" w:hAnsi="Arial Bold" w:cs="Times New Roman"/>
      <w:iCs/>
      <w:caps/>
      <w:noProof/>
      <w:kern w:val="0"/>
      <w:sz w:val="20"/>
      <w:szCs w:val="24"/>
      <w:lang w:val="en-GB"/>
      <w14:ligatures w14:val="none"/>
    </w:rPr>
  </w:style>
  <w:style w:type="paragraph" w:customStyle="1" w:styleId="Heading16">
    <w:name w:val="Heading 16"/>
    <w:basedOn w:val="Heading15"/>
    <w:rsid w:val="00771058"/>
    <w:pPr>
      <w:tabs>
        <w:tab w:val="clear" w:pos="1134"/>
      </w:tabs>
    </w:pPr>
  </w:style>
  <w:style w:type="paragraph" w:customStyle="1" w:styleId="StyleHeading6Firstline0cm">
    <w:name w:val="Style Heading 6 + First line:  0 cm"/>
    <w:basedOn w:val="Heading21"/>
    <w:autoRedefine/>
    <w:rsid w:val="00771058"/>
    <w:pPr>
      <w:tabs>
        <w:tab w:val="left" w:pos="2268"/>
      </w:tabs>
      <w:snapToGrid w:val="0"/>
      <w:ind w:left="1134" w:hanging="1134"/>
      <w:jc w:val="both"/>
    </w:pPr>
    <w:rPr>
      <w:caps/>
    </w:rPr>
  </w:style>
  <w:style w:type="paragraph" w:customStyle="1" w:styleId="SubclauseHeading">
    <w:name w:val="SubclauseHeading"/>
    <w:basedOn w:val="Normal"/>
    <w:next w:val="Normal"/>
    <w:rsid w:val="00771058"/>
    <w:pPr>
      <w:tabs>
        <w:tab w:val="left" w:pos="540"/>
      </w:tabs>
      <w:spacing w:after="0" w:line="240" w:lineRule="auto"/>
      <w:jc w:val="both"/>
    </w:pPr>
    <w:rPr>
      <w:rFonts w:ascii="Arial" w:eastAsia="Times New Roman" w:hAnsi="Arial" w:cs="Times New Roman"/>
      <w:kern w:val="0"/>
      <w:szCs w:val="24"/>
      <w:lang w:val="en-GB"/>
      <w14:ligatures w14:val="none"/>
    </w:rPr>
  </w:style>
  <w:style w:type="paragraph" w:customStyle="1" w:styleId="a">
    <w:name w:val="_"/>
    <w:basedOn w:val="Normal"/>
    <w:rsid w:val="00771058"/>
    <w:pPr>
      <w:widowControl w:val="0"/>
      <w:spacing w:after="0" w:line="240" w:lineRule="auto"/>
      <w:ind w:left="2160" w:hanging="720"/>
    </w:pPr>
    <w:rPr>
      <w:rFonts w:ascii="Arial" w:eastAsia="Times New Roman" w:hAnsi="Arial" w:cs="Times New Roman"/>
      <w:kern w:val="0"/>
      <w:sz w:val="20"/>
      <w:szCs w:val="20"/>
      <w:lang w:val="en-ZA"/>
      <w14:ligatures w14:val="none"/>
    </w:rPr>
  </w:style>
  <w:style w:type="paragraph" w:customStyle="1" w:styleId="StyleBoldLeft159cm">
    <w:name w:val="Style Bold Left:  1.59 cm"/>
    <w:basedOn w:val="Normal"/>
    <w:rsid w:val="00771058"/>
    <w:pPr>
      <w:spacing w:after="0" w:line="240" w:lineRule="auto"/>
      <w:ind w:left="900"/>
    </w:pPr>
    <w:rPr>
      <w:rFonts w:ascii="Arial" w:eastAsia="Times New Roman" w:hAnsi="Arial" w:cs="Times New Roman"/>
      <w:b/>
      <w:bCs/>
      <w:kern w:val="0"/>
      <w:sz w:val="20"/>
      <w:szCs w:val="20"/>
      <w:lang w:val="en-ZA"/>
      <w14:ligatures w14:val="none"/>
    </w:rPr>
  </w:style>
  <w:style w:type="paragraph" w:customStyle="1" w:styleId="StyleBoldLeft159cmHanging095cm">
    <w:name w:val="Style Bold Left:  1.59 cm Hanging:  0.95 cm"/>
    <w:basedOn w:val="Normal"/>
    <w:rsid w:val="00771058"/>
    <w:pPr>
      <w:spacing w:after="0" w:line="240" w:lineRule="auto"/>
      <w:ind w:left="1440" w:hanging="540"/>
    </w:pPr>
    <w:rPr>
      <w:rFonts w:ascii="Arial" w:eastAsia="Times New Roman" w:hAnsi="Arial" w:cs="Times New Roman"/>
      <w:b/>
      <w:bCs/>
      <w:kern w:val="0"/>
      <w:sz w:val="20"/>
      <w:szCs w:val="20"/>
      <w:lang w:val="en-ZA"/>
      <w14:ligatures w14:val="none"/>
    </w:rPr>
  </w:style>
  <w:style w:type="paragraph" w:customStyle="1" w:styleId="Normal1">
    <w:name w:val="Normal1"/>
    <w:next w:val="Normal"/>
    <w:rsid w:val="00771058"/>
    <w:pPr>
      <w:spacing w:after="0" w:line="240" w:lineRule="auto"/>
      <w:jc w:val="both"/>
    </w:pPr>
    <w:rPr>
      <w:rFonts w:ascii="Arial" w:eastAsia="Times New Roman" w:hAnsi="Arial" w:cs="Times New Roman"/>
      <w:kern w:val="0"/>
      <w:sz w:val="20"/>
      <w:szCs w:val="20"/>
      <w:lang w:val="en-GB" w:eastAsia="en-ZA"/>
      <w14:ligatures w14:val="none"/>
    </w:rPr>
  </w:style>
  <w:style w:type="paragraph" w:styleId="NoSpacing">
    <w:name w:val="No Spacing"/>
    <w:uiPriority w:val="1"/>
    <w:qFormat/>
    <w:rsid w:val="00771058"/>
    <w:pPr>
      <w:spacing w:after="0" w:line="240" w:lineRule="auto"/>
    </w:pPr>
    <w:rPr>
      <w:rFonts w:ascii="Arial" w:eastAsia="Times New Roman" w:hAnsi="Arial" w:cs="Times New Roman"/>
      <w:kern w:val="0"/>
      <w:sz w:val="20"/>
      <w:szCs w:val="20"/>
      <w14:ligatures w14:val="none"/>
    </w:rPr>
  </w:style>
  <w:style w:type="paragraph" w:customStyle="1" w:styleId="NormalWeb1">
    <w:name w:val="Normal (Web)1"/>
    <w:basedOn w:val="Normal"/>
    <w:next w:val="NormalWeb"/>
    <w:uiPriority w:val="99"/>
    <w:unhideWhenUsed/>
    <w:rsid w:val="00771058"/>
    <w:pPr>
      <w:spacing w:before="100" w:beforeAutospacing="1" w:after="100" w:afterAutospacing="1" w:line="240" w:lineRule="auto"/>
    </w:pPr>
    <w:rPr>
      <w:rFonts w:ascii="Times New Roman" w:eastAsia="Times New Roman" w:hAnsi="Times New Roman" w:cs="Times New Roman"/>
      <w:kern w:val="0"/>
      <w:sz w:val="24"/>
      <w:szCs w:val="24"/>
      <w:lang w:val="en-ZA" w:eastAsia="en-ZA"/>
      <w14:ligatures w14:val="none"/>
    </w:rPr>
  </w:style>
  <w:style w:type="paragraph" w:customStyle="1" w:styleId="TableParagraph">
    <w:name w:val="Table Paragraph"/>
    <w:basedOn w:val="Normal"/>
    <w:uiPriority w:val="1"/>
    <w:qFormat/>
    <w:rsid w:val="00771058"/>
    <w:pPr>
      <w:widowControl w:val="0"/>
      <w:spacing w:after="0" w:line="240" w:lineRule="auto"/>
    </w:pPr>
    <w:rPr>
      <w:rFonts w:eastAsia="Times New Roman" w:cs="Times New Roman"/>
      <w:kern w:val="0"/>
      <w:lang w:val="en-GB"/>
      <w14:ligatures w14:val="none"/>
    </w:rPr>
  </w:style>
  <w:style w:type="table" w:customStyle="1" w:styleId="TableGrid11">
    <w:name w:val="Table Grid11"/>
    <w:basedOn w:val="TableNormal"/>
    <w:next w:val="TableGrid"/>
    <w:uiPriority w:val="59"/>
    <w:rsid w:val="0077105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1058"/>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PlaceholderText">
    <w:name w:val="Placeholder Text"/>
    <w:basedOn w:val="DefaultParagraphFont"/>
    <w:uiPriority w:val="99"/>
    <w:semiHidden/>
    <w:rsid w:val="00771058"/>
    <w:rPr>
      <w:color w:val="808080"/>
    </w:rPr>
  </w:style>
  <w:style w:type="character" w:styleId="FootnoteReference">
    <w:name w:val="footnote reference"/>
    <w:basedOn w:val="DefaultParagraphFont"/>
    <w:uiPriority w:val="99"/>
    <w:semiHidden/>
    <w:unhideWhenUsed/>
    <w:rsid w:val="00771058"/>
    <w:rPr>
      <w:vertAlign w:val="superscript"/>
    </w:rPr>
  </w:style>
  <w:style w:type="table" w:customStyle="1" w:styleId="TableGrid2">
    <w:name w:val="Table Grid2"/>
    <w:basedOn w:val="TableNormal"/>
    <w:next w:val="TableGrid"/>
    <w:uiPriority w:val="39"/>
    <w:rsid w:val="00771058"/>
    <w:pPr>
      <w:spacing w:after="0" w:line="240" w:lineRule="auto"/>
    </w:pPr>
    <w:rPr>
      <w:rFonts w:eastAsia="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71058"/>
    <w:pPr>
      <w:spacing w:after="0" w:line="240" w:lineRule="auto"/>
    </w:pPr>
    <w:rPr>
      <w:rFonts w:eastAsia="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1058"/>
    <w:rPr>
      <w:color w:val="808080"/>
      <w:shd w:val="clear" w:color="auto" w:fill="E6E6E6"/>
    </w:rPr>
  </w:style>
  <w:style w:type="character" w:customStyle="1" w:styleId="TOChar">
    <w:name w:val="TO Char"/>
    <w:basedOn w:val="DefaultParagraphFont"/>
    <w:link w:val="TO"/>
    <w:locked/>
    <w:rsid w:val="00771058"/>
    <w:rPr>
      <w:b/>
    </w:rPr>
  </w:style>
  <w:style w:type="paragraph" w:customStyle="1" w:styleId="TO">
    <w:name w:val="TO"/>
    <w:basedOn w:val="Normal"/>
    <w:link w:val="TOChar"/>
    <w:rsid w:val="00771058"/>
    <w:pPr>
      <w:spacing w:after="240" w:line="240" w:lineRule="auto"/>
      <w:ind w:left="1134" w:hanging="1134"/>
      <w:jc w:val="both"/>
    </w:pPr>
    <w:rPr>
      <w:b/>
      <w:lang w:val="en-ZA"/>
    </w:rPr>
  </w:style>
  <w:style w:type="table" w:customStyle="1" w:styleId="TableGrid3">
    <w:name w:val="Table Grid3"/>
    <w:basedOn w:val="TableNormal"/>
    <w:next w:val="TableGrid"/>
    <w:uiPriority w:val="59"/>
    <w:rsid w:val="00771058"/>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
    <w:name w:val="Quick ­"/>
    <w:basedOn w:val="Normal"/>
    <w:rsid w:val="00771058"/>
    <w:pPr>
      <w:widowControl w:val="0"/>
      <w:spacing w:after="0" w:line="360" w:lineRule="auto"/>
      <w:ind w:left="2160" w:right="284" w:hanging="720"/>
    </w:pPr>
    <w:rPr>
      <w:rFonts w:ascii="Times New Roman" w:eastAsia="Times New Roman" w:hAnsi="Times New Roman" w:cs="Times New Roman"/>
      <w:snapToGrid w:val="0"/>
      <w:kern w:val="0"/>
      <w:sz w:val="24"/>
      <w:szCs w:val="20"/>
      <w:lang w:val="en-GB"/>
      <w14:ligatures w14:val="none"/>
    </w:rPr>
  </w:style>
  <w:style w:type="paragraph" w:customStyle="1" w:styleId="ROMANHeadingA">
    <w:name w:val="ROMAN Heading A"/>
    <w:basedOn w:val="Normal"/>
    <w:next w:val="BodyText"/>
    <w:rsid w:val="00771058"/>
    <w:pPr>
      <w:numPr>
        <w:numId w:val="8"/>
      </w:numPr>
      <w:pBdr>
        <w:top w:val="single" w:sz="4" w:space="1" w:color="auto"/>
        <w:bottom w:val="single" w:sz="4" w:space="1" w:color="auto"/>
      </w:pBdr>
      <w:tabs>
        <w:tab w:val="clear" w:pos="1701"/>
      </w:tabs>
      <w:spacing w:before="120" w:after="120" w:line="360" w:lineRule="auto"/>
      <w:ind w:left="2421" w:right="284" w:hanging="567"/>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771058"/>
    <w:pPr>
      <w:numPr>
        <w:numId w:val="9"/>
      </w:numPr>
      <w:tabs>
        <w:tab w:val="clear" w:pos="1701"/>
        <w:tab w:val="num" w:pos="567"/>
      </w:tabs>
      <w:ind w:left="567" w:hanging="567"/>
      <w:jc w:val="both"/>
    </w:pPr>
    <w:rPr>
      <w:caps w:val="0"/>
    </w:rPr>
  </w:style>
  <w:style w:type="paragraph" w:customStyle="1" w:styleId="BodyText1">
    <w:name w:val="Body Text1"/>
    <w:basedOn w:val="Normal"/>
    <w:rsid w:val="00771058"/>
    <w:pPr>
      <w:spacing w:before="240" w:after="120" w:line="360" w:lineRule="auto"/>
      <w:ind w:left="1701" w:right="284"/>
      <w:jc w:val="both"/>
    </w:pPr>
    <w:rPr>
      <w:rFonts w:ascii="Times New Roman" w:eastAsia="Times New Roman" w:hAnsi="Times New Roman" w:cs="Times New Roman"/>
      <w:kern w:val="0"/>
      <w:sz w:val="24"/>
      <w:szCs w:val="20"/>
      <w:lang w:val="en-ZA"/>
      <w14:ligatures w14:val="none"/>
    </w:rPr>
  </w:style>
  <w:style w:type="paragraph" w:customStyle="1" w:styleId="Bullet1">
    <w:name w:val="Bullet1"/>
    <w:basedOn w:val="BodyText1"/>
    <w:next w:val="Normal"/>
    <w:rsid w:val="00771058"/>
    <w:pPr>
      <w:numPr>
        <w:numId w:val="10"/>
      </w:numPr>
      <w:tabs>
        <w:tab w:val="clear" w:pos="2268"/>
      </w:tabs>
      <w:ind w:left="777" w:hanging="720"/>
    </w:pPr>
    <w:rPr>
      <w:b/>
    </w:rPr>
  </w:style>
  <w:style w:type="paragraph" w:customStyle="1" w:styleId="Quick0">
    <w:name w:val="Quick _"/>
    <w:basedOn w:val="Normal"/>
    <w:rsid w:val="00771058"/>
    <w:pPr>
      <w:widowControl w:val="0"/>
      <w:spacing w:after="0" w:line="360" w:lineRule="auto"/>
      <w:ind w:left="1440" w:right="284" w:hanging="720"/>
    </w:pPr>
    <w:rPr>
      <w:rFonts w:ascii="Times New Roman" w:eastAsia="Times New Roman" w:hAnsi="Times New Roman" w:cs="Times New Roman"/>
      <w:snapToGrid w:val="0"/>
      <w:kern w:val="0"/>
      <w:sz w:val="24"/>
      <w:szCs w:val="20"/>
      <w:lang w:val="en-GB"/>
      <w14:ligatures w14:val="none"/>
    </w:rPr>
  </w:style>
  <w:style w:type="paragraph" w:customStyle="1" w:styleId="HEADING100">
    <w:name w:val="HEADING 10"/>
    <w:basedOn w:val="Normal"/>
    <w:rsid w:val="00771058"/>
    <w:pPr>
      <w:autoSpaceDE w:val="0"/>
      <w:autoSpaceDN w:val="0"/>
      <w:adjustRightInd w:val="0"/>
      <w:spacing w:after="0" w:line="360" w:lineRule="auto"/>
      <w:ind w:right="284"/>
      <w:outlineLvl w:val="0"/>
    </w:pPr>
    <w:rPr>
      <w:rFonts w:ascii="Arial" w:eastAsia="Times New Roman" w:hAnsi="Arial" w:cs="Arial"/>
      <w:b/>
      <w:bCs/>
      <w:kern w:val="0"/>
      <w:sz w:val="20"/>
      <w:szCs w:val="20"/>
      <w:lang w:val="en-GB" w:eastAsia="en-GB"/>
      <w14:ligatures w14:val="none"/>
    </w:rPr>
  </w:style>
  <w:style w:type="paragraph" w:customStyle="1" w:styleId="Heading25">
    <w:name w:val="Heading 25"/>
    <w:basedOn w:val="Normal"/>
    <w:autoRedefine/>
    <w:qFormat/>
    <w:rsid w:val="00771058"/>
    <w:pPr>
      <w:tabs>
        <w:tab w:val="left" w:pos="567"/>
        <w:tab w:val="left" w:pos="1134"/>
        <w:tab w:val="left" w:pos="1701"/>
        <w:tab w:val="left" w:pos="2268"/>
      </w:tabs>
      <w:spacing w:before="60" w:after="60" w:line="240" w:lineRule="auto"/>
      <w:ind w:right="57"/>
      <w:contextualSpacing/>
      <w:jc w:val="both"/>
    </w:pPr>
    <w:rPr>
      <w:rFonts w:ascii="Arial Bold" w:eastAsia="Times New Roman" w:hAnsi="Arial Bold" w:cs="Arial"/>
      <w:b/>
      <w:kern w:val="0"/>
      <w:sz w:val="20"/>
      <w:szCs w:val="20"/>
      <w:lang w:val="en-GB"/>
      <w14:ligatures w14:val="none"/>
    </w:rPr>
  </w:style>
  <w:style w:type="paragraph" w:customStyle="1" w:styleId="Heading26">
    <w:name w:val="Heading 26"/>
    <w:basedOn w:val="Normal"/>
    <w:autoRedefine/>
    <w:qFormat/>
    <w:rsid w:val="00771058"/>
    <w:pPr>
      <w:numPr>
        <w:ilvl w:val="1"/>
        <w:numId w:val="11"/>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GB"/>
      <w14:ligatures w14:val="none"/>
    </w:rPr>
  </w:style>
  <w:style w:type="paragraph" w:customStyle="1" w:styleId="Heading27">
    <w:name w:val="Heading 27"/>
    <w:basedOn w:val="Normal"/>
    <w:autoRedefine/>
    <w:qFormat/>
    <w:rsid w:val="00771058"/>
    <w:pPr>
      <w:numPr>
        <w:numId w:val="12"/>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GB"/>
      <w14:ligatures w14:val="none"/>
    </w:rPr>
  </w:style>
  <w:style w:type="paragraph" w:customStyle="1" w:styleId="Heading28">
    <w:name w:val="Heading 28"/>
    <w:basedOn w:val="Normal"/>
    <w:autoRedefine/>
    <w:qFormat/>
    <w:rsid w:val="00771058"/>
    <w:pPr>
      <w:numPr>
        <w:ilvl w:val="1"/>
        <w:numId w:val="1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GB"/>
      <w14:ligatures w14:val="none"/>
    </w:rPr>
  </w:style>
  <w:style w:type="paragraph" w:customStyle="1" w:styleId="NRA1">
    <w:name w:val="NRA 1"/>
    <w:basedOn w:val="Heading1"/>
    <w:link w:val="NRA1Char"/>
    <w:autoRedefine/>
    <w:qFormat/>
    <w:rsid w:val="00771058"/>
    <w:pPr>
      <w:numPr>
        <w:numId w:val="14"/>
      </w:numPr>
      <w:pBdr>
        <w:top w:val="single" w:sz="18" w:space="1" w:color="auto"/>
      </w:pBdr>
      <w:spacing w:before="480" w:after="0" w:line="276" w:lineRule="auto"/>
      <w:jc w:val="both"/>
    </w:pPr>
    <w:rPr>
      <w:rFonts w:ascii="Calibri" w:eastAsia="Times New Roman" w:hAnsi="Calibri" w:cs="Times New Roman"/>
      <w:b/>
      <w:bCs/>
      <w:color w:val="000000"/>
      <w:kern w:val="0"/>
      <w:sz w:val="28"/>
      <w:szCs w:val="28"/>
      <w14:ligatures w14:val="none"/>
    </w:rPr>
  </w:style>
  <w:style w:type="character" w:customStyle="1" w:styleId="NRA1Char">
    <w:name w:val="NRA 1 Char"/>
    <w:link w:val="NRA1"/>
    <w:rsid w:val="00771058"/>
    <w:rPr>
      <w:rFonts w:ascii="Calibri" w:eastAsia="Times New Roman" w:hAnsi="Calibri" w:cs="Times New Roman"/>
      <w:b/>
      <w:bCs/>
      <w:color w:val="000000"/>
      <w:kern w:val="0"/>
      <w:sz w:val="28"/>
      <w:szCs w:val="28"/>
      <w:lang w:val="en-US"/>
      <w14:ligatures w14:val="none"/>
    </w:rPr>
  </w:style>
  <w:style w:type="paragraph" w:customStyle="1" w:styleId="NRA2">
    <w:name w:val="NRA 2"/>
    <w:basedOn w:val="Normal"/>
    <w:autoRedefine/>
    <w:qFormat/>
    <w:rsid w:val="00771058"/>
    <w:pPr>
      <w:numPr>
        <w:ilvl w:val="1"/>
        <w:numId w:val="14"/>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sz w:val="24"/>
      <w:szCs w:val="24"/>
      <w:lang w:val="en-ZA"/>
      <w14:ligatures w14:val="none"/>
    </w:rPr>
  </w:style>
  <w:style w:type="paragraph" w:customStyle="1" w:styleId="NRA3">
    <w:name w:val="NRA 3"/>
    <w:basedOn w:val="Normal"/>
    <w:autoRedefine/>
    <w:qFormat/>
    <w:rsid w:val="00771058"/>
    <w:pPr>
      <w:numPr>
        <w:ilvl w:val="2"/>
        <w:numId w:val="14"/>
      </w:numPr>
      <w:tabs>
        <w:tab w:val="num" w:pos="2160"/>
      </w:tabs>
      <w:spacing w:after="120" w:line="240" w:lineRule="auto"/>
      <w:ind w:left="357" w:hanging="360"/>
    </w:pPr>
    <w:rPr>
      <w:rFonts w:ascii="Calibri" w:eastAsia="Calibri" w:hAnsi="Calibri" w:cs="Times New Roman"/>
      <w:b/>
      <w:kern w:val="0"/>
      <w:sz w:val="24"/>
      <w:lang w:val="en-ZA"/>
      <w14:ligatures w14:val="none"/>
    </w:rPr>
  </w:style>
  <w:style w:type="paragraph" w:customStyle="1" w:styleId="TableText">
    <w:name w:val="Table Text"/>
    <w:basedOn w:val="Normal"/>
    <w:autoRedefine/>
    <w:rsid w:val="00771058"/>
    <w:pPr>
      <w:spacing w:before="60" w:after="0" w:line="240" w:lineRule="auto"/>
    </w:pPr>
    <w:rPr>
      <w:rFonts w:ascii="Arial" w:eastAsia="Times New Roman" w:hAnsi="Arial" w:cs="Arial"/>
      <w:spacing w:val="-5"/>
      <w:kern w:val="0"/>
      <w:lang w:val="en-ZA"/>
      <w14:ligatures w14:val="none"/>
    </w:rPr>
  </w:style>
  <w:style w:type="character" w:styleId="Strong">
    <w:name w:val="Strong"/>
    <w:uiPriority w:val="22"/>
    <w:qFormat/>
    <w:rsid w:val="00771058"/>
    <w:rPr>
      <w:b/>
      <w:bCs/>
    </w:rPr>
  </w:style>
  <w:style w:type="paragraph" w:styleId="PlainText">
    <w:name w:val="Plain Text"/>
    <w:basedOn w:val="Normal"/>
    <w:link w:val="PlainTextChar"/>
    <w:uiPriority w:val="99"/>
    <w:unhideWhenUsed/>
    <w:rsid w:val="00771058"/>
    <w:pPr>
      <w:spacing w:after="0" w:line="240" w:lineRule="auto"/>
    </w:pPr>
    <w:rPr>
      <w:rFonts w:ascii="Consolas" w:eastAsia="Calibri" w:hAnsi="Consolas" w:cs="Times New Roman"/>
      <w:kern w:val="0"/>
      <w:sz w:val="21"/>
      <w:szCs w:val="21"/>
      <w:lang w:val="en-ZA" w:eastAsia="en-ZA"/>
      <w14:ligatures w14:val="none"/>
    </w:rPr>
  </w:style>
  <w:style w:type="character" w:customStyle="1" w:styleId="PlainTextChar">
    <w:name w:val="Plain Text Char"/>
    <w:basedOn w:val="DefaultParagraphFont"/>
    <w:link w:val="PlainText"/>
    <w:uiPriority w:val="99"/>
    <w:rsid w:val="00771058"/>
    <w:rPr>
      <w:rFonts w:ascii="Consolas" w:eastAsia="Calibri" w:hAnsi="Consolas" w:cs="Times New Roman"/>
      <w:kern w:val="0"/>
      <w:sz w:val="21"/>
      <w:szCs w:val="21"/>
      <w:lang w:eastAsia="en-ZA"/>
      <w14:ligatures w14:val="none"/>
    </w:rPr>
  </w:style>
  <w:style w:type="table" w:customStyle="1" w:styleId="TableGrid1111">
    <w:name w:val="Table Grid1111"/>
    <w:basedOn w:val="TableNormal"/>
    <w:next w:val="TableGrid"/>
    <w:uiPriority w:val="39"/>
    <w:rsid w:val="00771058"/>
    <w:pPr>
      <w:spacing w:after="0" w:line="240" w:lineRule="auto"/>
    </w:pPr>
    <w:rPr>
      <w:rFonts w:ascii="Calibri" w:eastAsia="Times New Rom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7105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71058"/>
    <w:pPr>
      <w:spacing w:after="0" w:line="240" w:lineRule="auto"/>
    </w:pPr>
    <w:rPr>
      <w:rFonts w:ascii="Calibri" w:eastAsia="Times New Rom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71058"/>
    <w:rPr>
      <w:rFonts w:ascii="Times New Roman" w:hAnsi="Times New Roman" w:cs="Times New Roman"/>
      <w:sz w:val="24"/>
      <w:szCs w:val="24"/>
    </w:rPr>
  </w:style>
  <w:style w:type="table" w:customStyle="1" w:styleId="TableGrid4">
    <w:name w:val="Table Grid4"/>
    <w:basedOn w:val="TableNormal"/>
    <w:next w:val="TableGrid"/>
    <w:uiPriority w:val="39"/>
    <w:rsid w:val="00771058"/>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71058"/>
  </w:style>
  <w:style w:type="table" w:customStyle="1" w:styleId="TableGrid5">
    <w:name w:val="Table Grid5"/>
    <w:basedOn w:val="TableNormal"/>
    <w:next w:val="TableGrid"/>
    <w:uiPriority w:val="39"/>
    <w:rsid w:val="00771058"/>
    <w:pPr>
      <w:spacing w:after="0" w:line="240" w:lineRule="auto"/>
    </w:pPr>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7105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71058"/>
    <w:pPr>
      <w:spacing w:after="0" w:line="240" w:lineRule="auto"/>
    </w:pPr>
    <w:rPr>
      <w:rFonts w:eastAsia="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71058"/>
    <w:pPr>
      <w:spacing w:after="0" w:line="240" w:lineRule="auto"/>
    </w:pPr>
    <w:rPr>
      <w:rFonts w:ascii="Calibri" w:eastAsia="Times New Roman"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771058"/>
    <w:rPr>
      <w:rFonts w:ascii="Arial" w:hAnsi="Arial"/>
      <w:b/>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22</Pages>
  <Words>4436</Words>
  <Characters>25287</Characters>
  <Application>Microsoft Office Word</Application>
  <DocSecurity>0</DocSecurity>
  <Lines>210</Lines>
  <Paragraphs>59</Paragraphs>
  <ScaleCrop>false</ScaleCrop>
  <Company/>
  <LinksUpToDate>false</LinksUpToDate>
  <CharactersWithSpaces>29664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Schroeder</dc:creator>
  <cp:keywords/>
  <dc:description/>
  <cp:lastModifiedBy>Steve Schroeder</cp:lastModifiedBy>
  <cp:revision>4</cp:revision>
  <dcterms:created xsi:type="dcterms:W3CDTF">2024-08-13T17:31:00Z</dcterms:created>
  <dcterms:modified xsi:type="dcterms:W3CDTF">2024-08-13T18:02:00Z</dcterms:modified>
</cp:coreProperties>
</file>